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微软雅黑" w:hAnsi="微软雅黑" w:eastAsia="微软雅黑" w:cs="Tahoma"/>
          <w:b/>
          <w:sz w:val="24"/>
          <w:szCs w:val="24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5.1 Lollipop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, CPU: </w:t>
      </w:r>
      <w:bookmarkStart w:id="1" w:name="OLE_LINK5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Cortex A9 </w:t>
      </w:r>
      <w:bookmarkStart w:id="2" w:name="OLE_LINK2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Quad Core</w:t>
      </w:r>
      <w:bookmarkEnd w:id="2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Sofia3GR</w:t>
      </w:r>
      <w:bookmarkEnd w:id="1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RAM:2GB</w:t>
      </w:r>
    </w:p>
    <w:p>
      <w:pPr>
        <w:numPr>
          <w:ilvl w:val="0"/>
          <w:numId w:val="0"/>
        </w:num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安卓5.1操作系统，四核CPU，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2GB运行内存，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3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3"/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</w:rPr>
        <w:t>Screen Resolution: 1024*600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,support DVR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(Extra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1024*600高清屏，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支持播放1080P 视频 ，支持mirror link, 可以把手机的在线导航显示在机器上，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支持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DVR-Y0020（选配）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Support GPS Navigation(map software or app not included),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,,  WIFI(Built in WIFI modem)/3G</w:t>
      </w:r>
      <w:bookmarkStart w:id="4" w:name="OLE_LINK18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(Built-in 3G dongle)</w:t>
      </w:r>
      <w:bookmarkEnd w:id="4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 </w:t>
      </w:r>
      <w:bookmarkStart w:id="5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支持GPS功能，内置USB/SD卡槽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（最大支持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64GB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，内置wifi模块，支持3G网络（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eastAsia="zh-CN"/>
        </w:rPr>
        <w:t>内置了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3G上网电子狗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4）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购买前请先核对机子的形状和尺寸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After the installation, this machine only need about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>支持快速开机。在安装好机器后，第二次开始，机器的启动时间会在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>秒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  <w:lang w:eastAsia="zh-CN"/>
        </w:rPr>
        <w:t>左右</w:t>
      </w:r>
      <w:r>
        <w:rPr>
          <w:rFonts w:hint="eastAsia" w:ascii="宋体" w:hAnsi="宋体" w:cs="宋体"/>
          <w:color w:val="111111"/>
          <w:sz w:val="24"/>
          <w:szCs w:val="24"/>
          <w:highlight w:val="none"/>
          <w:shd w:val="clear" w:color="auto" w:fill="FFFFFF"/>
        </w:rPr>
        <w:t>启动完成（而其他的机器则通常需要30秒才能启动完成）</w:t>
      </w:r>
    </w:p>
    <w:p>
      <w:pPr>
        <w:numPr>
          <w:numId w:val="0"/>
        </w:num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 xml:space="preserve">6)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7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8" w:name="OLE_LINK11"/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8"/>
      <w:r>
        <w:rPr>
          <w:rFonts w:hint="eastAsia" w:ascii="宋体" w:hAnsi="宋体" w:cs="宋体"/>
          <w:sz w:val="24"/>
          <w:szCs w:val="24"/>
          <w:shd w:val="clear" w:color="auto" w:fill="FFFFFF"/>
        </w:rPr>
        <w:t>, Support output</w:t>
      </w:r>
      <w:bookmarkEnd w:id="6"/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almost everything to the headrests,even it play the video from USB/SD card.or online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Y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outube video.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支持蓝牙通话，蓝牙音乐，支持同步电话本和支持外置麦克风,支持几乎所有界面输出到头枕。</w:t>
      </w:r>
    </w:p>
    <w:p>
      <w:pPr>
        <w:rPr>
          <w:rFonts w:ascii="Tahoma" w:hAnsi="Tahoma" w:cs="Tahoma"/>
          <w:szCs w:val="21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hint="eastAsia" w:ascii="Arial" w:hAnsi="Arial" w:cs="Arial"/>
          <w:color w:val="FF0000"/>
          <w:lang w:val="en-US" w:eastAsia="zh-CN"/>
        </w:rPr>
      </w:pPr>
      <w:r>
        <w:rPr>
          <w:rFonts w:hint="eastAsia" w:ascii="Arial" w:hAnsi="Arial" w:cs="Arial"/>
          <w:color w:val="0000FF"/>
        </w:rPr>
        <w:t xml:space="preserve">7"  </w:t>
      </w:r>
      <w:bookmarkStart w:id="9" w:name="OLE_LINK9"/>
      <w:r>
        <w:rPr>
          <w:rFonts w:hint="eastAsia" w:ascii="Arial" w:hAnsi="Arial" w:cs="Arial"/>
          <w:color w:val="FF0000"/>
          <w:lang w:val="en-US" w:eastAsia="zh-CN"/>
        </w:rPr>
        <w:t xml:space="preserve">Android 5.1 </w:t>
      </w:r>
      <w:bookmarkStart w:id="10" w:name="OLE_LINK4"/>
      <w:r>
        <w:rPr>
          <w:rFonts w:hint="eastAsia" w:ascii="Arial" w:hAnsi="Arial" w:cs="Arial"/>
          <w:color w:val="FF0000"/>
          <w:lang w:val="en-US" w:eastAsia="zh-CN"/>
        </w:rPr>
        <w:t>Lollipop</w:t>
      </w:r>
      <w:bookmarkEnd w:id="9"/>
      <w:bookmarkEnd w:id="10"/>
      <w:r>
        <w:rPr>
          <w:rFonts w:hint="eastAsia" w:ascii="Arial" w:hAnsi="Arial" w:cs="Arial"/>
          <w:color w:val="FF0000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Quad Core</w:t>
      </w:r>
      <w:r>
        <w:rPr>
          <w:rFonts w:hint="eastAsia" w:ascii="Arial" w:hAnsi="Arial" w:cs="Arial"/>
          <w:color w:val="FF0000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>Car Stereo</w:t>
      </w:r>
      <w:bookmarkStart w:id="11" w:name="OLE_LINK14"/>
      <w:r>
        <w:rPr>
          <w:rFonts w:hint="eastAsia" w:ascii="Arial" w:hAnsi="Arial" w:cs="Arial"/>
          <w:color w:val="0000FF"/>
          <w:lang w:val="en-US" w:eastAsia="zh-CN"/>
        </w:rPr>
        <w:t xml:space="preserve"> &amp; </w:t>
      </w:r>
      <w:r>
        <w:rPr>
          <w:rFonts w:hint="eastAsia" w:ascii="Arial" w:hAnsi="Arial" w:cs="Arial"/>
          <w:color w:val="FF0000"/>
          <w:lang w:val="en-US" w:eastAsia="zh-CN"/>
        </w:rPr>
        <w:t>RAM:2GB</w:t>
      </w:r>
    </w:p>
    <w:p>
      <w:pPr>
        <w:jc w:val="left"/>
        <w:rPr>
          <w:rFonts w:hint="eastAsia" w:ascii="Arial" w:hAnsi="Arial" w:cs="Arial"/>
          <w:color w:val="FF0000"/>
          <w:lang w:val="en-US" w:eastAsia="zh-CN"/>
        </w:rPr>
      </w:pPr>
    </w:p>
    <w:bookmarkEnd w:id="11"/>
    <w:p>
      <w:pPr>
        <w:jc w:val="left"/>
        <w:rPr>
          <w:rFonts w:ascii="Arial" w:hAnsi="Arial" w:cs="Arial"/>
          <w:color w:val="0000FF"/>
        </w:rPr>
      </w:pPr>
      <w:bookmarkStart w:id="12" w:name="OLE_LINK20"/>
      <w:r>
        <w:rPr>
          <w:rFonts w:hint="eastAsia" w:ascii="Arial" w:hAnsi="Arial" w:cs="Arial"/>
          <w:color w:val="0000FF"/>
          <w:lang w:val="en-US" w:eastAsia="zh-CN"/>
        </w:rPr>
        <w:t xml:space="preserve">Attention: </w:t>
      </w:r>
      <w:r>
        <w:rPr>
          <w:rFonts w:ascii="Arial" w:hAnsi="Arial" w:cs="Arial"/>
          <w:color w:val="0000FF"/>
        </w:rPr>
        <w:t>please make sure your original car radio has the same shape as our unit.</w:t>
      </w:r>
    </w:p>
    <w:bookmarkEnd w:id="12"/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5.1 Lollipop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  <w:lang w:val="en-US" w:eastAsia="zh-CN"/>
        </w:rPr>
        <w:t xml:space="preserve"> Cortex A9 Quad Core Sofia3GR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hint="eastAsia" w:ascii="Arial" w:hAnsi="Arial" w:cs="Arial"/>
          <w:color w:val="FF0000"/>
          <w:lang w:val="en-US" w:eastAsia="zh-CN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</w:rPr>
        <w:t>16</w:t>
      </w:r>
      <w:r>
        <w:rPr>
          <w:rFonts w:ascii="Arial" w:hAnsi="Arial" w:cs="Arial"/>
          <w:color w:val="0000FF"/>
        </w:rPr>
        <w:t>GB</w:t>
      </w:r>
    </w:p>
    <w:p>
      <w:pPr>
        <w:jc w:val="left"/>
        <w:rPr>
          <w:rFonts w:hint="eastAsia" w:ascii="Arial" w:hAnsi="Arial" w:cs="Arial"/>
          <w:color w:val="0000FF"/>
          <w:lang w:val="en-US" w:eastAsia="zh-CN"/>
        </w:rPr>
      </w:pPr>
      <w:r>
        <w:rPr>
          <w:rFonts w:hint="eastAsia" w:ascii="Arial" w:hAnsi="Arial" w:cs="Arial"/>
          <w:color w:val="0000FF"/>
        </w:rPr>
        <w:t>Radio IC:XD-7786AF-6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</w:p>
    <w:p>
      <w:pPr>
        <w:jc w:val="left"/>
        <w:rPr>
          <w:rFonts w:hint="eastAsia" w:ascii="Arial" w:hAnsi="Arial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  <w:lang w:val="en-US" w:eastAsia="zh-CN"/>
        </w:rPr>
        <w:t>: BT 4.0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>
      <w:pPr>
        <w:jc w:val="left"/>
        <w:rPr>
          <w:rFonts w:ascii="Arial" w:hAnsi="Arial" w:cs="Arial"/>
          <w:color w:val="0000FF"/>
        </w:rPr>
      </w:pPr>
      <w:bookmarkStart w:id="13" w:name="OLE_LINK19"/>
      <w:r>
        <w:rPr>
          <w:rFonts w:ascii="Arial" w:hAnsi="Arial" w:cs="Arial"/>
          <w:color w:val="0000FF"/>
        </w:rPr>
        <w:t xml:space="preserve">Screen Resolution: </w:t>
      </w:r>
      <w:bookmarkStart w:id="14" w:name="OLE_LINK6"/>
      <w:bookmarkStart w:id="15" w:name="OLE_LINK3"/>
      <w:r>
        <w:rPr>
          <w:rFonts w:hint="default" w:ascii="Arial" w:hAnsi="Arial" w:cs="Arial"/>
          <w:color w:val="0000FF"/>
        </w:rPr>
        <w:t>1024*600</w:t>
      </w:r>
      <w:bookmarkEnd w:id="13"/>
      <w:bookmarkEnd w:id="14"/>
      <w:r>
        <w:rPr>
          <w:rFonts w:hint="default" w:ascii="Arial" w:hAnsi="Arial" w:cs="Arial"/>
          <w:color w:val="0000FF"/>
        </w:rPr>
        <w:t xml:space="preserve"> </w:t>
      </w:r>
      <w:bookmarkEnd w:id="15"/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</w:rPr>
        <w:t>Cold Boot time:</w:t>
      </w:r>
      <w:r>
        <w:rPr>
          <w:rFonts w:ascii="Arial" w:hAnsi="Arial" w:cs="Arial"/>
          <w:color w:val="0000FF"/>
          <w:highlight w:val="none"/>
        </w:rPr>
        <w:t xml:space="preserve"> about 25-30s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Boot time</w:t>
      </w:r>
      <w:r>
        <w:rPr>
          <w:rFonts w:hint="eastAsia" w:ascii="Arial" w:hAnsi="Arial" w:cs="Arial"/>
          <w:color w:val="0000FF"/>
          <w:highlight w:val="none"/>
        </w:rPr>
        <w:t xml:space="preserve">(2nd time): about </w:t>
      </w:r>
      <w:r>
        <w:rPr>
          <w:rFonts w:hint="eastAsia" w:ascii="Arial" w:hAnsi="Arial" w:cs="Arial"/>
          <w:color w:val="0000FF"/>
          <w:highlight w:val="none"/>
          <w:lang w:val="en-US" w:eastAsia="zh-CN"/>
        </w:rPr>
        <w:t>5</w:t>
      </w:r>
      <w:r>
        <w:rPr>
          <w:rFonts w:hint="eastAsia" w:ascii="Arial" w:hAnsi="Arial" w:cs="Arial"/>
          <w:color w:val="0000FF"/>
          <w:highlight w:val="none"/>
        </w:rPr>
        <w:t>s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3333FF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3333FF"/>
          <w:highlight w:val="none"/>
        </w:rPr>
        <w:t xml:space="preserve">Multi-color button light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color w:val="3333FF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3333FF"/>
          <w:kern w:val="0"/>
          <w:sz w:val="24"/>
          <w:highlight w:val="none"/>
          <w:lang w:bidi="ar"/>
        </w:rPr>
        <w:t xml:space="preserve">Panel buttons light RGB color are available, </w:t>
      </w:r>
      <w:bookmarkStart w:id="16" w:name="OLE_LINK73"/>
      <w:r>
        <w:rPr>
          <w:rFonts w:hint="default" w:ascii="Times New Roman" w:hAnsi="Times New Roman" w:cs="Times New Roman"/>
          <w:b w:val="0"/>
          <w:bCs w:val="0"/>
          <w:color w:val="3333FF"/>
          <w:kern w:val="0"/>
          <w:sz w:val="24"/>
          <w:highlight w:val="none"/>
          <w:lang w:bidi="ar"/>
        </w:rPr>
        <w:t>Already preset 7 colors of indicator buttons, you may change it freely, you can also set other colors to match your car</w:t>
      </w:r>
      <w:bookmarkEnd w:id="16"/>
      <w:r>
        <w:rPr>
          <w:rFonts w:hint="default" w:ascii="Times New Roman" w:hAnsi="Times New Roman" w:cs="Times New Roman"/>
          <w:b w:val="0"/>
          <w:bCs w:val="0"/>
          <w:color w:val="3333FF"/>
          <w:kern w:val="0"/>
          <w:sz w:val="24"/>
          <w:highlight w:val="none"/>
          <w:lang w:bidi="ar"/>
        </w:rPr>
        <w:t xml:space="preserve">.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default" w:ascii="Arial" w:hAnsi="Arial" w:cs="Arial"/>
          <w:color w:val="0000FF"/>
        </w:rPr>
        <w:t>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</w:rPr>
      </w:pP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P</w:t>
      </w:r>
      <w:r>
        <w:rPr>
          <w:rFonts w:hint="eastAsia" w:ascii="Arial" w:hAnsi="Arial" w:cs="Arial"/>
          <w:color w:val="0000FF"/>
        </w:rPr>
        <w:t xml:space="preserve">hone </w:t>
      </w:r>
      <w:r>
        <w:rPr>
          <w:rFonts w:hint="eastAsia" w:ascii="Arial" w:hAnsi="Arial" w:cs="Arial"/>
          <w:color w:val="0000FF"/>
          <w:lang w:val="en-US" w:eastAsia="zh-CN"/>
        </w:rPr>
        <w:t>M</w:t>
      </w:r>
      <w:r>
        <w:rPr>
          <w:rFonts w:hint="eastAsia" w:ascii="Arial" w:hAnsi="Arial" w:cs="Arial"/>
          <w:color w:val="0000FF"/>
        </w:rPr>
        <w:t>irroring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Mirror your phone on the 7 inch screen .</w:t>
      </w:r>
    </w:p>
    <w:p>
      <w:pPr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 ,can not control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7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CC"/>
        </w:rPr>
      </w:pPr>
      <w:r>
        <w:rPr>
          <w:rFonts w:hint="eastAsia" w:ascii="Arial" w:hAnsi="Arial" w:cs="Arial"/>
          <w:color w:val="0000CC"/>
        </w:rPr>
        <w:t>(</w:t>
      </w:r>
      <w:r>
        <w:rPr>
          <w:rFonts w:ascii="Arial" w:hAnsi="Arial" w:cs="Arial"/>
          <w:color w:val="0000CC"/>
        </w:rPr>
        <w:t>Support radio/Bluetooth/USB</w:t>
      </w:r>
      <w:r>
        <w:rPr>
          <w:rFonts w:hint="eastAsia" w:ascii="Arial" w:hAnsi="Arial" w:cs="Arial"/>
          <w:color w:val="0000CC"/>
          <w:lang w:val="en-US" w:eastAsia="zh-CN"/>
        </w:rPr>
        <w:t>/SD</w:t>
      </w:r>
      <w:r>
        <w:rPr>
          <w:rFonts w:ascii="Arial" w:hAnsi="Arial" w:cs="Arial"/>
          <w:color w:val="0000CC"/>
        </w:rPr>
        <w:t xml:space="preserve"> playback while navigating.</w:t>
      </w:r>
      <w:r>
        <w:rPr>
          <w:rFonts w:hint="eastAsia" w:ascii="Arial" w:hAnsi="Arial" w:cs="Arial"/>
          <w:color w:val="0000CC"/>
        </w:rPr>
        <w:t>)</w:t>
      </w:r>
    </w:p>
    <w:bookmarkEnd w:id="17"/>
    <w:p>
      <w:pPr>
        <w:rPr>
          <w:rFonts w:ascii="Arial" w:hAnsi="Arial" w:cs="Arial"/>
        </w:rPr>
      </w:pPr>
      <w:bookmarkStart w:id="28" w:name="_GoBack"/>
      <w:bookmarkEnd w:id="28"/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this unit ,it can display almost everything to your headrests, even you play the video from USB/</w:t>
      </w:r>
      <w:r>
        <w:rPr>
          <w:rFonts w:hint="eastAsia" w:ascii="Arial" w:hAnsi="Arial" w:cs="Arial"/>
          <w:color w:val="0000FF"/>
          <w:lang w:val="en-US" w:eastAsia="zh-CN"/>
        </w:rPr>
        <w:t>SD /</w:t>
      </w:r>
      <w:r>
        <w:rPr>
          <w:rFonts w:hint="eastAsia" w:ascii="Arial" w:hAnsi="Arial" w:cs="Arial"/>
          <w:color w:val="0000FF"/>
        </w:rPr>
        <w:t>online youtube video, Many headunits in the market can only display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  <w:lang w:val="en-US" w:eastAsia="zh-CN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8" w:name="OLE_LINK12"/>
      <w:r>
        <w:rPr>
          <w:rFonts w:ascii="Arial" w:hAnsi="Arial" w:cs="Arial"/>
          <w:color w:val="0000FF"/>
        </w:rPr>
        <w:t>Internet tethering</w:t>
      </w:r>
      <w:bookmarkEnd w:id="18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hint="eastAsia" w:ascii="Arial" w:hAnsi="Arial" w:eastAsia="宋体" w:cs="Arial"/>
          <w:color w:val="0000FF"/>
          <w:lang w:val="en-US" w:eastAsia="zh-CN"/>
        </w:rPr>
      </w:pPr>
      <w:bookmarkStart w:id="19" w:name="OLE_LINK17"/>
      <w:r>
        <w:rPr>
          <w:rFonts w:hint="eastAsia" w:ascii="Arial" w:hAnsi="Arial" w:cs="Arial"/>
          <w:color w:val="0000FF"/>
          <w:lang w:val="en-US" w:eastAsia="zh-CN"/>
        </w:rPr>
        <w:t>(Attention: Only support resistance based analog signal input steering wheel)</w:t>
      </w:r>
    </w:p>
    <w:bookmarkEnd w:id="19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  <w:lang w:val="en-US" w:eastAsia="zh-CN"/>
        </w:rPr>
        <w:t xml:space="preserve">micro </w:t>
      </w:r>
      <w:bookmarkStart w:id="20" w:name="OLE_LINK21"/>
      <w:r>
        <w:rPr>
          <w:rFonts w:hint="eastAsia" w:ascii="Arial" w:hAnsi="Arial" w:cs="Arial"/>
          <w:color w:val="0000FF"/>
          <w:lang w:val="en-US" w:eastAsia="zh-CN"/>
        </w:rPr>
        <w:t xml:space="preserve">SD card </w:t>
      </w:r>
      <w:bookmarkEnd w:id="20"/>
      <w:r>
        <w:rPr>
          <w:rFonts w:hint="eastAsia" w:ascii="Arial" w:hAnsi="Arial" w:cs="Arial"/>
          <w:color w:val="0000FF"/>
          <w:lang w:val="en-US" w:eastAsia="zh-CN"/>
        </w:rPr>
        <w:t xml:space="preserve">slot/ </w:t>
      </w:r>
      <w:r>
        <w:rPr>
          <w:rFonts w:ascii="Arial" w:hAnsi="Arial" w:cs="Arial"/>
          <w:color w:val="0000FF"/>
        </w:rPr>
        <w:t>USB Port</w:t>
      </w:r>
    </w:p>
    <w:p>
      <w:pPr>
        <w:rPr>
          <w:rFonts w:ascii="Arial" w:hAnsi="Arial" w:cs="Arial"/>
          <w:color w:val="0000FF"/>
        </w:rPr>
      </w:pPr>
      <w:bookmarkStart w:id="21" w:name="OLE_LINK27"/>
      <w:r>
        <w:rPr>
          <w:rFonts w:hint="eastAsia" w:ascii="Arial" w:hAnsi="Arial" w:cs="Arial"/>
          <w:color w:val="0000FF"/>
          <w:lang w:val="en-US" w:eastAsia="zh-CN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  <w:lang w:val="en-US" w:eastAsia="zh-CN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  <w:highlight w:val="none"/>
          <w:lang w:val="en-US" w:eastAsia="zh-CN"/>
        </w:rPr>
        <w:t xml:space="preserve"> drive up to 64GB with FAT32 or ntfs format </w:t>
      </w:r>
    </w:p>
    <w:bookmarkEnd w:id="2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  <w:lang w:val="en-US" w:eastAsia="zh-CN"/>
        </w:rPr>
        <w:t>45</w:t>
      </w:r>
      <w:r>
        <w:rPr>
          <w:rFonts w:ascii="Arial" w:hAnsi="Arial" w:cs="Arial"/>
          <w:color w:val="0000FF"/>
        </w:rPr>
        <w:t>W ,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Ratio:&gt;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5db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 xml:space="preserve">OSD Language: </w:t>
      </w:r>
    </w:p>
    <w:p>
      <w:pPr>
        <w:jc w:val="left"/>
        <w:rPr>
          <w:rFonts w:ascii="Arial" w:hAnsi="Arial" w:cs="Arial"/>
          <w:highlight w:val="none"/>
        </w:rPr>
      </w:pPr>
      <w:r>
        <w:rPr>
          <w:rFonts w:ascii="Arial" w:hAnsi="Arial" w:cs="Arial"/>
          <w:color w:val="0000FF"/>
          <w:highlight w:val="none"/>
        </w:rPr>
        <w:t>English, Russian, Spanish, Turkish, Portuguese, Arabic, Chinese, Italian, German, French, Thai, Hebrew, Danish</w:t>
      </w:r>
      <w:r>
        <w:rPr>
          <w:rFonts w:hint="eastAsia" w:ascii="Arial" w:hAnsi="Arial" w:cs="Arial"/>
          <w:color w:val="0000FF"/>
          <w:highlight w:val="none"/>
        </w:rPr>
        <w:t>，Hungarian，Dutch，Polish，Finnish，Greek，Bulgarian，Belgian，Swedish，</w:t>
      </w:r>
      <w:r>
        <w:rPr>
          <w:rFonts w:ascii="Arial" w:hAnsi="Arial" w:cs="Arial"/>
          <w:color w:val="0000FF"/>
          <w:highlight w:val="none"/>
        </w:rPr>
        <w:t>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hint="default"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  <w:lang w:val="en-US" w:eastAsia="zh-CN"/>
        </w:rPr>
        <w:t xml:space="preserve"> Bluetooth </w:t>
      </w:r>
      <w:r>
        <w:rPr>
          <w:rFonts w:hint="default"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  <w:lang w:val="en-US" w:eastAsia="zh-CN"/>
        </w:rPr>
        <w:t xml:space="preserve"> and wifi OBD2</w:t>
      </w:r>
      <w:r>
        <w:rPr>
          <w:rFonts w:hint="default"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  <w:lang w:val="en-US" w:eastAsia="zh-CN"/>
        </w:rPr>
        <w:t>0</w:t>
      </w:r>
      <w:r>
        <w:rPr>
          <w:rFonts w:hint="default"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  <w:lang w:val="en-US" w:eastAsia="zh-CN"/>
        </w:rPr>
        <w:t>/Y0034</w:t>
      </w:r>
      <w:r>
        <w:rPr>
          <w:rFonts w:hint="default"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WIFI/3G</w:t>
      </w:r>
      <w:r>
        <w:rPr>
          <w:rFonts w:hint="eastAsia" w:ascii="Arial" w:hAnsi="Arial" w:cs="Arial"/>
          <w:color w:val="0000FF"/>
          <w:lang w:val="en-US" w:eastAsia="zh-CN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3G: Require your local Internet SIM card</w:t>
      </w:r>
      <w:r>
        <w:rPr>
          <w:rFonts w:hint="eastAsia" w:ascii="Arial" w:hAnsi="Arial" w:cs="Arial"/>
          <w:color w:val="0000FF"/>
          <w:lang w:eastAsia="zh-CN"/>
        </w:rPr>
        <w:t>（</w:t>
      </w:r>
      <w:r>
        <w:rPr>
          <w:rFonts w:hint="eastAsia" w:ascii="Arial" w:hAnsi="Arial" w:cs="Arial"/>
          <w:color w:val="0000FF"/>
          <w:lang w:val="en-US" w:eastAsia="zh-CN"/>
        </w:rPr>
        <w:t xml:space="preserve">this product have built in </w:t>
      </w:r>
      <w:bookmarkStart w:id="22" w:name="OLE_LINK25"/>
      <w:bookmarkStart w:id="23" w:name="OLE_LINK16"/>
      <w:r>
        <w:rPr>
          <w:rFonts w:ascii="Arial" w:hAnsi="Arial" w:cs="Arial"/>
          <w:color w:val="0000FF"/>
        </w:rPr>
        <w:t>3G modem</w:t>
      </w:r>
      <w:bookmarkEnd w:id="22"/>
      <w:r>
        <w:rPr>
          <w:rFonts w:hint="eastAsia" w:ascii="Arial" w:hAnsi="Arial" w:cs="Arial"/>
          <w:color w:val="0000FF"/>
          <w:lang w:val="en-US" w:eastAsia="zh-CN"/>
        </w:rPr>
        <w:t>)</w:t>
      </w:r>
      <w:r>
        <w:rPr>
          <w:rFonts w:ascii="Arial" w:hAnsi="Arial" w:cs="Arial"/>
          <w:color w:val="0000FF"/>
        </w:rPr>
        <w:t xml:space="preserve"> </w:t>
      </w:r>
      <w:bookmarkEnd w:id="23"/>
    </w:p>
    <w:p>
      <w:pPr>
        <w:jc w:val="left"/>
        <w:rPr>
          <w:rFonts w:ascii="Arial" w:hAnsi="Arial" w:cs="Arial"/>
          <w:color w:val="0000FF"/>
        </w:rPr>
      </w:pPr>
      <w:bookmarkStart w:id="24" w:name="OLE_LINK26"/>
      <w:r>
        <w:rPr>
          <w:rFonts w:hint="eastAsia" w:ascii="Arial" w:hAnsi="Arial" w:cs="Arial"/>
          <w:color w:val="0000FF"/>
          <w:lang w:val="en-US" w:eastAsia="zh-CN"/>
        </w:rPr>
        <w:t>Only s</w:t>
      </w:r>
      <w:r>
        <w:rPr>
          <w:rFonts w:ascii="Arial" w:hAnsi="Arial" w:cs="Arial"/>
          <w:color w:val="0000FF"/>
        </w:rPr>
        <w:t xml:space="preserve">upport </w:t>
      </w:r>
      <w:bookmarkStart w:id="25" w:name="OLE_LINK24"/>
      <w:bookmarkStart w:id="26" w:name="OLE_LINK23"/>
      <w:r>
        <w:rPr>
          <w:rFonts w:ascii="Arial" w:hAnsi="Arial" w:cs="Arial"/>
          <w:color w:val="0000FF"/>
        </w:rPr>
        <w:t>WCDMA</w:t>
      </w:r>
      <w:bookmarkEnd w:id="25"/>
      <w:bookmarkEnd w:id="26"/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 xml:space="preserve">3G </w:t>
      </w:r>
      <w:bookmarkStart w:id="27" w:name="OLE_LINK22"/>
      <w:r>
        <w:rPr>
          <w:rFonts w:ascii="Arial" w:hAnsi="Arial" w:cs="Arial"/>
          <w:color w:val="0000FF"/>
        </w:rPr>
        <w:t>bandwidth</w:t>
      </w:r>
      <w:bookmarkEnd w:id="27"/>
    </w:p>
    <w:bookmarkEnd w:id="24"/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DVR (Extra device required)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 xml:space="preserve">Built in USB port for USB Camera (Search Y0020 </w:t>
      </w:r>
      <w:r>
        <w:rPr>
          <w:rFonts w:hint="eastAsia" w:ascii="Arial" w:hAnsi="Arial" w:cs="Arial"/>
          <w:color w:val="0000FF"/>
          <w:highlight w:val="none"/>
          <w:lang w:val="en-US" w:eastAsia="zh-CN"/>
        </w:rPr>
        <w:t>in</w:t>
      </w:r>
      <w:r>
        <w:rPr>
          <w:rFonts w:ascii="Arial" w:hAnsi="Arial" w:cs="Arial"/>
          <w:color w:val="0000FF"/>
          <w:highlight w:val="none"/>
        </w:rPr>
        <w:t xml:space="preserve"> our store) input for video record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Storage Router: Save in micro SD card from the SD slot</w:t>
      </w:r>
    </w:p>
    <w:p>
      <w:pPr>
        <w:jc w:val="left"/>
        <w:rPr>
          <w:rFonts w:ascii="Arial" w:hAnsi="Arial" w:cs="Arial"/>
          <w:color w:val="0000FF"/>
          <w:highlight w:val="none"/>
        </w:rPr>
      </w:pPr>
      <w:r>
        <w:rPr>
          <w:rFonts w:ascii="Arial" w:hAnsi="Arial" w:cs="Arial"/>
          <w:color w:val="0000FF"/>
          <w:highlight w:val="none"/>
        </w:rPr>
        <w:t>(Attention: only for video record, it cannot record audio)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none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>面板的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eastAsia="zh-CN"/>
        </w:rPr>
        <w:t>最小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>长度是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val="en-US" w:eastAsia="zh-CN"/>
        </w:rPr>
        <w:t>178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>mm,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eastAsia="zh-CN"/>
        </w:rPr>
        <w:t>最大的长度是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val="en-US" w:eastAsia="zh-CN"/>
        </w:rPr>
        <w:t>180mm,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 xml:space="preserve"> 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eastAsia="zh-CN"/>
        </w:rPr>
        <w:t>面板最小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>高度是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 xml:space="preserve">mm, 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eastAsia="zh-CN"/>
        </w:rPr>
        <w:t>最大高度是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val="en-US" w:eastAsia="zh-CN"/>
        </w:rPr>
        <w:t xml:space="preserve">104mm, </w:t>
      </w:r>
    </w:p>
    <w:p>
      <w:pPr>
        <w:spacing w:line="420" w:lineRule="exact"/>
        <w:jc w:val="left"/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>金属机身部分的长度是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val="en-US" w:eastAsia="zh-CN"/>
        </w:rPr>
        <w:t>178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>mm, 高度是100mm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  <w:lang w:val="en-US" w:eastAsia="zh-CN"/>
        </w:rPr>
        <w:t>,宽度是110mm</w:t>
      </w:r>
      <w:r>
        <w:rPr>
          <w:rFonts w:hint="eastAsia" w:ascii="Tahoma" w:hAnsi="Tahoma" w:cs="Tahoma"/>
          <w:bCs/>
          <w:color w:val="0000FF"/>
          <w:sz w:val="24"/>
          <w:szCs w:val="24"/>
          <w:highlight w:val="none"/>
        </w:rPr>
        <w:t xml:space="preserve"> </w:t>
      </w:r>
    </w:p>
    <w:p>
      <w:pPr>
        <w:spacing w:line="420" w:lineRule="exact"/>
        <w:jc w:val="left"/>
        <w:rPr>
          <w:rFonts w:hint="eastAsia" w:ascii="Tahoma" w:hAnsi="Tahoma" w:cs="Tahoma"/>
          <w:bCs/>
          <w:color w:val="0000FF"/>
          <w:sz w:val="24"/>
          <w:szCs w:val="24"/>
          <w:highlight w:val="yellow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numPr>
          <w:ilvl w:val="0"/>
          <w:numId w:val="0"/>
        </w:num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172A27"/>
    <w:rsid w:val="00230845"/>
    <w:rsid w:val="00236D5D"/>
    <w:rsid w:val="0024462A"/>
    <w:rsid w:val="002F74BD"/>
    <w:rsid w:val="0043579A"/>
    <w:rsid w:val="004E35D9"/>
    <w:rsid w:val="0055586E"/>
    <w:rsid w:val="005D4305"/>
    <w:rsid w:val="006110C6"/>
    <w:rsid w:val="00691644"/>
    <w:rsid w:val="00743F88"/>
    <w:rsid w:val="00790466"/>
    <w:rsid w:val="00845583"/>
    <w:rsid w:val="00863FB6"/>
    <w:rsid w:val="00936305"/>
    <w:rsid w:val="009C4578"/>
    <w:rsid w:val="00A34D1F"/>
    <w:rsid w:val="00B74BD3"/>
    <w:rsid w:val="00C91ACD"/>
    <w:rsid w:val="00CC1CBB"/>
    <w:rsid w:val="00DA5994"/>
    <w:rsid w:val="00E0642A"/>
    <w:rsid w:val="00FF65F2"/>
    <w:rsid w:val="00FF69B4"/>
    <w:rsid w:val="015C4A29"/>
    <w:rsid w:val="01ED0EB7"/>
    <w:rsid w:val="020A29E6"/>
    <w:rsid w:val="026447BD"/>
    <w:rsid w:val="02720147"/>
    <w:rsid w:val="02A73B69"/>
    <w:rsid w:val="02D41D14"/>
    <w:rsid w:val="031F6CAB"/>
    <w:rsid w:val="03731FB8"/>
    <w:rsid w:val="037A1943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10392BB8"/>
    <w:rsid w:val="10B410A5"/>
    <w:rsid w:val="111C7A20"/>
    <w:rsid w:val="115031C8"/>
    <w:rsid w:val="12A12D9C"/>
    <w:rsid w:val="12B17AB7"/>
    <w:rsid w:val="13530945"/>
    <w:rsid w:val="13533B89"/>
    <w:rsid w:val="138A3EB3"/>
    <w:rsid w:val="13A81095"/>
    <w:rsid w:val="13F95A5F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C7833"/>
    <w:rsid w:val="24215C55"/>
    <w:rsid w:val="24F36105"/>
    <w:rsid w:val="25592477"/>
    <w:rsid w:val="264634EF"/>
    <w:rsid w:val="26616302"/>
    <w:rsid w:val="26A8437A"/>
    <w:rsid w:val="26C735EE"/>
    <w:rsid w:val="275B5A75"/>
    <w:rsid w:val="27B41067"/>
    <w:rsid w:val="283801E0"/>
    <w:rsid w:val="28EA1389"/>
    <w:rsid w:val="29186CF3"/>
    <w:rsid w:val="2AE12465"/>
    <w:rsid w:val="2B3B5DF0"/>
    <w:rsid w:val="2B5A68AC"/>
    <w:rsid w:val="2C68486B"/>
    <w:rsid w:val="2C9059C4"/>
    <w:rsid w:val="2D710E3B"/>
    <w:rsid w:val="2DA64ABD"/>
    <w:rsid w:val="2DAC6D10"/>
    <w:rsid w:val="2E2A673B"/>
    <w:rsid w:val="2EB4027C"/>
    <w:rsid w:val="2EE143D3"/>
    <w:rsid w:val="2F621CCB"/>
    <w:rsid w:val="2FCC4287"/>
    <w:rsid w:val="2FD06733"/>
    <w:rsid w:val="2FED2F8C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73D138A"/>
    <w:rsid w:val="3824567B"/>
    <w:rsid w:val="38937111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D1B49E1"/>
    <w:rsid w:val="3DA72B34"/>
    <w:rsid w:val="3DAA0022"/>
    <w:rsid w:val="3E7F2E17"/>
    <w:rsid w:val="3E8F30B2"/>
    <w:rsid w:val="3F5B3041"/>
    <w:rsid w:val="3F6F01A1"/>
    <w:rsid w:val="40011C8E"/>
    <w:rsid w:val="40281D86"/>
    <w:rsid w:val="406964DE"/>
    <w:rsid w:val="40973487"/>
    <w:rsid w:val="411E561F"/>
    <w:rsid w:val="41DC2564"/>
    <w:rsid w:val="423179A5"/>
    <w:rsid w:val="4287580B"/>
    <w:rsid w:val="428D45BF"/>
    <w:rsid w:val="42E76200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7F33399"/>
    <w:rsid w:val="484D2C7E"/>
    <w:rsid w:val="48C74120"/>
    <w:rsid w:val="49447239"/>
    <w:rsid w:val="4A3119F0"/>
    <w:rsid w:val="4D326A88"/>
    <w:rsid w:val="4DEF5C6D"/>
    <w:rsid w:val="4E4E18B4"/>
    <w:rsid w:val="4F2B7BF3"/>
    <w:rsid w:val="4F4203A0"/>
    <w:rsid w:val="4F5A6098"/>
    <w:rsid w:val="50B22B12"/>
    <w:rsid w:val="50C91E7A"/>
    <w:rsid w:val="50ED51C8"/>
    <w:rsid w:val="51517578"/>
    <w:rsid w:val="51762892"/>
    <w:rsid w:val="51C87153"/>
    <w:rsid w:val="52E617AA"/>
    <w:rsid w:val="536D5135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C1E62F3"/>
    <w:rsid w:val="5C68052A"/>
    <w:rsid w:val="5DF21A77"/>
    <w:rsid w:val="5ED837A7"/>
    <w:rsid w:val="5F3E47D0"/>
    <w:rsid w:val="5F6F094A"/>
    <w:rsid w:val="603C46F3"/>
    <w:rsid w:val="605B2246"/>
    <w:rsid w:val="60AA14A4"/>
    <w:rsid w:val="60AB466F"/>
    <w:rsid w:val="61CC765F"/>
    <w:rsid w:val="632C6EAE"/>
    <w:rsid w:val="638A6CC8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E5215D"/>
    <w:rsid w:val="75F95F98"/>
    <w:rsid w:val="760E433D"/>
    <w:rsid w:val="78B72619"/>
    <w:rsid w:val="79B8262B"/>
    <w:rsid w:val="79FC60D1"/>
    <w:rsid w:val="7A734828"/>
    <w:rsid w:val="7AF113AA"/>
    <w:rsid w:val="7B03742E"/>
    <w:rsid w:val="7BB86B2D"/>
    <w:rsid w:val="7BC62514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881</Words>
  <Characters>5028</Characters>
  <Lines>41</Lines>
  <Paragraphs>11</Paragraphs>
  <ScaleCrop>false</ScaleCrop>
  <LinksUpToDate>false</LinksUpToDate>
  <CharactersWithSpaces>5898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Administrator</cp:lastModifiedBy>
  <dcterms:modified xsi:type="dcterms:W3CDTF">2016-11-04T07:36:00Z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