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hint="eastAsia" w:ascii="Arial" w:hAnsi="Arial" w:eastAsia="微软雅黑" w:cs="Arial"/>
          <w:b/>
          <w:sz w:val="32"/>
          <w:szCs w:val="32"/>
        </w:rPr>
        <w:t xml:space="preserve"> </w:t>
      </w:r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default" w:ascii="Arial" w:hAnsi="Arial" w:eastAsia="微软雅黑" w:cs="Arial"/>
          <w:b/>
          <w:sz w:val="30"/>
          <w:szCs w:val="30"/>
          <w:lang w:val="en-US" w:eastAsia="zh-CN"/>
        </w:rPr>
      </w:pPr>
      <w:r>
        <w:rPr>
          <w:rFonts w:ascii="Arial" w:hAnsi="Arial" w:eastAsia="微软雅黑" w:cs="Arial"/>
          <w:b/>
          <w:sz w:val="30"/>
          <w:szCs w:val="30"/>
        </w:rPr>
        <w:t>产品部-新品上架描述表--</w:t>
      </w: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>Y0257B</w:t>
      </w:r>
    </w:p>
    <w:p>
      <w:pPr>
        <w:rPr>
          <w:rFonts w:ascii="Arial" w:hAnsi="Arial" w:cs="Arial"/>
          <w:szCs w:val="21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bookmarkStart w:id="1" w:name="OLE_LINK1"/>
      <w:bookmarkStart w:id="2" w:name="OLE_LINK9"/>
      <w:bookmarkStart w:id="3" w:name="OLE_LINK5"/>
      <w:r>
        <w:rPr>
          <w:rFonts w:ascii="Arial" w:hAnsi="Arial" w:cs="Arial"/>
          <w:b/>
          <w:sz w:val="30"/>
          <w:szCs w:val="30"/>
        </w:rPr>
        <w:t>产品描述Technical Specification技术参数</w:t>
      </w:r>
    </w:p>
    <w:bookmarkEnd w:id="1"/>
    <w:bookmarkEnd w:id="2"/>
    <w:bookmarkEnd w:id="3"/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bookmarkStart w:id="4" w:name="OLE_LINK15"/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蓝牙版本：5.0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bookmarkStart w:id="5" w:name="_GoBack"/>
      <w:bookmarkEnd w:id="5"/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充电时间：1-2小时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使用时间：大于10小时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频率响应：20HZ--20KHZ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充电电压：USB-5v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喇叭阻抗：32欧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喇叭直径：40mm</w:t>
      </w:r>
    </w:p>
    <w:p>
      <w:pPr>
        <w:numPr>
          <w:ilvl w:val="0"/>
          <w:numId w:val="1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信噪比：90DB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支持FM电台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支持TF卡，播放MP3(支持格式：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卖点：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内置高保真麦克风，支持语音通话。</w:t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操作简单，兼容安卓、IOS、win系统设备</w:t>
      </w:r>
      <w:r>
        <w:drawing>
          <wp:inline distT="0" distB="0" distL="114300" distR="114300">
            <wp:extent cx="2670175" cy="3741420"/>
            <wp:effectExtent l="0" t="0" r="1587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内置智能蓝牙芯片，相比传统蓝牙芯片，功耗更低、传输更快、延迟更小，抗干扰强，信号更稳定。</w:t>
      </w:r>
    </w:p>
    <w:p>
      <w:pPr>
        <w:numPr>
          <w:ilvl w:val="0"/>
          <w:numId w:val="2"/>
        </w:num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 xml:space="preserve">设有3.5mm耳机接口，没电也能用 </w:t>
      </w:r>
      <w:bookmarkEnd w:id="4"/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，只需要连上3.5mm  AUX转接线</w:t>
      </w: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高性能锂电池，充电快，续航大于10H,省心又省力</w:t>
      </w: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高质量皮套，软弹贴耳。长久佩戴</w:t>
      </w:r>
    </w:p>
    <w:p>
      <w:pPr>
        <w:numPr>
          <w:ilvl w:val="0"/>
          <w:numId w:val="0"/>
        </w:num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高音质输出，原声享受、HIFI音质</w:t>
      </w:r>
    </w:p>
    <w:p>
      <w:pPr>
        <w:numPr>
          <w:ilvl w:val="0"/>
          <w:numId w:val="2"/>
        </w:numP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40mm发声单元，出色解析力，强劲低音效果。</w:t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折叠设计，便于携带。</w:t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开机即可配对（记忆快速连接）</w:t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/>
          <w:bCs/>
          <w:color w:val="7030A0"/>
          <w:sz w:val="24"/>
          <w:szCs w:val="24"/>
          <w:shd w:val="clear" w:color="auto" w:fill="FFFFFF"/>
          <w:lang w:val="en-US" w:eastAsia="zh-CN"/>
        </w:rPr>
        <w:t>连接距离长（20米无障碍连接）</w:t>
      </w: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  <w:lang w:val="en-US" w:eastAsia="zh-CN"/>
        </w:rPr>
        <w:t>2.</w:t>
      </w: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 使用说明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充电亮红灯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弱电语音提示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满电灯熄灭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开机搜索蓝牙：红灯蓝灯交替闪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eastAsia="zh-CN"/>
        </w:rPr>
      </w:pPr>
      <w:r>
        <w:rPr>
          <w:rFonts w:hint="eastAsia" w:ascii="Arial" w:hAnsi="Arial" w:cs="Arial"/>
          <w:b/>
          <w:sz w:val="28"/>
          <w:szCs w:val="28"/>
          <w:lang w:eastAsia="zh-CN"/>
        </w:rPr>
        <w:t>连接成功：蓝灯</w:t>
      </w:r>
    </w:p>
    <w:p>
      <w:pPr>
        <w:numPr>
          <w:ilvl w:val="0"/>
          <w:numId w:val="4"/>
        </w:numPr>
        <w:jc w:val="both"/>
        <w:rPr>
          <w:rFonts w:hint="eastAsia" w:ascii="华文细黑" w:hAnsi="华文细黑" w:eastAsia="华文细黑"/>
          <w:bCs/>
          <w:sz w:val="24"/>
        </w:rPr>
      </w:pPr>
      <w:r>
        <w:rPr>
          <w:rFonts w:hint="eastAsia" w:ascii="华文细黑" w:hAnsi="华文细黑" w:eastAsia="华文细黑"/>
          <w:bCs/>
          <w:sz w:val="24"/>
        </w:rPr>
        <w:t>音量加（</w:t>
      </w:r>
      <w:r>
        <w:rPr>
          <w:rFonts w:hint="eastAsia" w:ascii="华文细黑" w:hAnsi="华文细黑" w:eastAsia="华文细黑"/>
          <w:bCs/>
          <w:sz w:val="24"/>
          <w:lang w:eastAsia="zh-CN"/>
        </w:rPr>
        <w:t>长</w:t>
      </w:r>
      <w:r>
        <w:rPr>
          <w:rFonts w:hint="eastAsia" w:ascii="华文细黑" w:hAnsi="华文细黑" w:eastAsia="华文细黑"/>
          <w:bCs/>
          <w:sz w:val="24"/>
        </w:rPr>
        <w:t>按）/下一首歌（短按）</w:t>
      </w:r>
    </w:p>
    <w:p>
      <w:pPr>
        <w:numPr>
          <w:ilvl w:val="0"/>
          <w:numId w:val="4"/>
        </w:numPr>
        <w:jc w:val="both"/>
        <w:rPr>
          <w:rFonts w:hint="eastAsia" w:ascii="华文细黑" w:hAnsi="华文细黑" w:eastAsia="华文细黑"/>
          <w:bCs/>
          <w:sz w:val="24"/>
        </w:rPr>
      </w:pPr>
      <w:r>
        <w:rPr>
          <w:rFonts w:hint="eastAsia" w:ascii="华文细黑" w:hAnsi="华文细黑" w:eastAsia="华文细黑"/>
          <w:bCs/>
          <w:sz w:val="24"/>
        </w:rPr>
        <w:t>音量减（</w:t>
      </w:r>
      <w:r>
        <w:rPr>
          <w:rFonts w:hint="eastAsia" w:ascii="华文细黑" w:hAnsi="华文细黑" w:eastAsia="华文细黑"/>
          <w:bCs/>
          <w:sz w:val="24"/>
          <w:lang w:eastAsia="zh-CN"/>
        </w:rPr>
        <w:t>长</w:t>
      </w:r>
      <w:r>
        <w:rPr>
          <w:rFonts w:hint="eastAsia" w:ascii="华文细黑" w:hAnsi="华文细黑" w:eastAsia="华文细黑"/>
          <w:bCs/>
          <w:sz w:val="24"/>
        </w:rPr>
        <w:t>按）/上一首歌（短按）</w:t>
      </w: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Package包装</w:t>
      </w:r>
    </w:p>
    <w:p>
      <w:pPr>
        <w:numPr>
          <w:ilvl w:val="0"/>
          <w:numId w:val="0"/>
        </w:numPr>
        <w:jc w:val="left"/>
        <w:rPr>
          <w:rFonts w:hint="eastAsia" w:ascii="Arial" w:hAnsi="Arial" w:cs="Arial"/>
          <w:b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sz w:val="28"/>
          <w:szCs w:val="28"/>
          <w:lang w:val="en-US" w:eastAsia="zh-CN"/>
        </w:rPr>
        <w:t>充电线</w:t>
      </w:r>
    </w:p>
    <w:p>
      <w:pPr>
        <w:numPr>
          <w:ilvl w:val="0"/>
          <w:numId w:val="0"/>
        </w:numPr>
        <w:jc w:val="left"/>
        <w:rPr>
          <w:rFonts w:hint="default" w:ascii="Arial" w:hAnsi="Arial" w:cs="Arial"/>
          <w:b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sz w:val="28"/>
          <w:szCs w:val="28"/>
          <w:lang w:val="en-US" w:eastAsia="zh-CN"/>
        </w:rPr>
        <w:t>3.5mmAUX线</w:t>
      </w: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Arial" w:hAnsi="Arial" w:cs="Arial"/>
          <w:b/>
          <w:sz w:val="28"/>
          <w:szCs w:val="28"/>
        </w:rPr>
      </w:pP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EF3EF"/>
    <w:multiLevelType w:val="singleLevel"/>
    <w:tmpl w:val="8A8EF3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BDFB24"/>
    <w:multiLevelType w:val="singleLevel"/>
    <w:tmpl w:val="A6BDF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8AB7B1"/>
    <w:multiLevelType w:val="singleLevel"/>
    <w:tmpl w:val="F88AB7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1419A0"/>
    <w:rsid w:val="00172A27"/>
    <w:rsid w:val="0019078E"/>
    <w:rsid w:val="001E188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43579A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81600"/>
    <w:rsid w:val="009A4B14"/>
    <w:rsid w:val="009A5F6F"/>
    <w:rsid w:val="009C4578"/>
    <w:rsid w:val="00A34D1F"/>
    <w:rsid w:val="00B74BD3"/>
    <w:rsid w:val="00BF1F49"/>
    <w:rsid w:val="00C32A36"/>
    <w:rsid w:val="00C91ACD"/>
    <w:rsid w:val="00C92B27"/>
    <w:rsid w:val="00CC1CBB"/>
    <w:rsid w:val="00CF7C92"/>
    <w:rsid w:val="00D70985"/>
    <w:rsid w:val="00DA5994"/>
    <w:rsid w:val="00DC6780"/>
    <w:rsid w:val="00E0642A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39230ED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096EAC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D47361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AD26F9"/>
    <w:rsid w:val="1AE06EB1"/>
    <w:rsid w:val="1B1F23F0"/>
    <w:rsid w:val="1B2E3F6E"/>
    <w:rsid w:val="1B496FD1"/>
    <w:rsid w:val="1B601C29"/>
    <w:rsid w:val="1C3023B1"/>
    <w:rsid w:val="1C8B5633"/>
    <w:rsid w:val="1CE40C2D"/>
    <w:rsid w:val="1CFD40D0"/>
    <w:rsid w:val="1D0B5383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AF2A69"/>
    <w:rsid w:val="34CB752E"/>
    <w:rsid w:val="353F2A4C"/>
    <w:rsid w:val="356871DF"/>
    <w:rsid w:val="35734DCE"/>
    <w:rsid w:val="3593240A"/>
    <w:rsid w:val="36062514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82086D"/>
    <w:rsid w:val="3B94651F"/>
    <w:rsid w:val="3C367DBF"/>
    <w:rsid w:val="3D1B49E1"/>
    <w:rsid w:val="3D3F1F04"/>
    <w:rsid w:val="3D9928D8"/>
    <w:rsid w:val="3D9E5D7C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7E07E1"/>
    <w:rsid w:val="458A4224"/>
    <w:rsid w:val="46074FC9"/>
    <w:rsid w:val="4609544C"/>
    <w:rsid w:val="461F3C74"/>
    <w:rsid w:val="46807E77"/>
    <w:rsid w:val="46A109A4"/>
    <w:rsid w:val="47F33399"/>
    <w:rsid w:val="48372C4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080C29"/>
    <w:rsid w:val="554C3600"/>
    <w:rsid w:val="5565278E"/>
    <w:rsid w:val="557E2C0E"/>
    <w:rsid w:val="55DA5D2C"/>
    <w:rsid w:val="562651F9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9F66451"/>
    <w:rsid w:val="5ACD7484"/>
    <w:rsid w:val="5B834E2E"/>
    <w:rsid w:val="5BAD08A4"/>
    <w:rsid w:val="5C1E62F3"/>
    <w:rsid w:val="5C68052A"/>
    <w:rsid w:val="5CA45DE1"/>
    <w:rsid w:val="5CBC76CB"/>
    <w:rsid w:val="5D132A5D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9A44CB"/>
    <w:rsid w:val="650B3FD7"/>
    <w:rsid w:val="65124D71"/>
    <w:rsid w:val="667679A5"/>
    <w:rsid w:val="66B64E24"/>
    <w:rsid w:val="67143711"/>
    <w:rsid w:val="67584282"/>
    <w:rsid w:val="67BD0C09"/>
    <w:rsid w:val="680A4589"/>
    <w:rsid w:val="680C6B88"/>
    <w:rsid w:val="682F65B0"/>
    <w:rsid w:val="68997D4E"/>
    <w:rsid w:val="696E6789"/>
    <w:rsid w:val="6A040E7B"/>
    <w:rsid w:val="6AF960EB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B131D5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9"/>
    <w:link w:val="6"/>
    <w:qFormat/>
    <w:uiPriority w:val="1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803</Words>
  <Characters>4579</Characters>
  <Lines>38</Lines>
  <Paragraphs>10</Paragraphs>
  <TotalTime>2</TotalTime>
  <ScaleCrop>false</ScaleCrop>
  <LinksUpToDate>false</LinksUpToDate>
  <CharactersWithSpaces>5372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王茂任</cp:lastModifiedBy>
  <dcterms:modified xsi:type="dcterms:W3CDTF">2021-01-25T02:46:43Z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