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Android</w:t>
      </w:r>
      <w:r>
        <w:rPr>
          <w:rFonts w:hint="eastAsia" w:ascii="宋体" w:hAnsi="宋体" w:cs="宋体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</w:rPr>
        <w:t xml:space="preserve">5.1 Lollipop </w:t>
      </w:r>
      <w:r>
        <w:rPr>
          <w:rFonts w:hint="eastAsia" w:ascii="宋体" w:hAnsi="宋体" w:cs="宋体"/>
          <w:b w:val="0"/>
          <w:bCs w:val="0"/>
          <w:color w:val="111111"/>
          <w:sz w:val="24"/>
          <w:szCs w:val="24"/>
          <w:shd w:val="clear" w:color="auto" w:fill="FFFFFF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CPU: Intel SoFIA-3GR Quad Core 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  <w:lang w:val="en-US" w:eastAsia="zh-CN"/>
        </w:rPr>
        <w:t>RAM:2GB</w:t>
      </w:r>
    </w:p>
    <w:p>
      <w:pPr>
        <w:numPr>
          <w:ilvl w:val="0"/>
          <w:numId w:val="0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安卓5.1操作系统，四核CPU，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2GB运行内存，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</w:rPr>
        <w:t>Screen Resolution: 1024*600</w:t>
      </w: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,support DAB+ function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支持重低音输出，并可以单独调节,1024*600高清屏，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支持播放1080P 视频 ，支持mirror link, 可以把手机的在线导航显示在机器上，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DAB数字收音广播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 GPS Navigation(map software or app not included),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 WIFI(Built in WIFI modem)/3G</w:t>
      </w:r>
      <w:bookmarkStart w:id="2" w:name="OLE_LINK18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Built-in 3G dongle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)</w:t>
      </w:r>
      <w:bookmarkEnd w:id="2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</w:t>
      </w:r>
      <w:bookmarkStart w:id="3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3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optional)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支持GPS功能，内置USB/SD卡槽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（最大支持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64GB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，内置wifi模块，支持3G网络（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eastAsia="zh-CN"/>
        </w:rPr>
        <w:t>内置了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3G上网电子狗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），支持倒车摄像头（选配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),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hint="eastAsia" w:ascii="宋体" w:hAnsi="宋体" w:cs="宋体"/>
          <w:b w:val="0"/>
          <w:bCs w:val="0"/>
          <w:color w:val="000000" w:themeColor="text1"/>
          <w:sz w:val="24"/>
          <w:szCs w:val="24"/>
          <w:shd w:val="clear" w:color="auto" w:fill="FFFFFF"/>
          <w:lang w:val="en-US" w:eastAsia="zh-CN"/>
        </w:rPr>
        <w:t>Dual channel Canbus, support original On-board computer and steering wheel control,But p</w:t>
      </w:r>
      <w:r>
        <w:rPr>
          <w:rFonts w:hint="eastAsia" w:ascii="宋体" w:hAnsi="宋体" w:cs="宋体"/>
          <w:b w:val="0"/>
          <w:bCs w:val="0"/>
          <w:color w:val="111111"/>
          <w:sz w:val="24"/>
          <w:szCs w:val="24"/>
          <w:highlight w:val="none"/>
          <w:shd w:val="clear" w:color="auto" w:fill="FFFFFF"/>
        </w:rPr>
        <w:t>l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ease compare the dimensions, shape of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our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unit before purchasing, in case it does not fit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 xml:space="preserve"> for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your car.</w:t>
      </w:r>
    </w:p>
    <w:p>
      <w:pPr>
        <w:numPr>
          <w:ilvl w:val="0"/>
          <w:numId w:val="0"/>
        </w:numP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双向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canbus，支持原车行车电脑和方控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购买前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还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请先核对机子的形状和尺寸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7030A0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 xml:space="preserve">Fast Boot Up.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After the installation, this machine only need about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seconds to finish booting from the 2nd time.(Other machines typically take 30 seconds）</w:t>
      </w:r>
    </w:p>
    <w:p>
      <w:pP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支持快速开机。在安装好机器后，第二次开始，机器的启动时间会在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秒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  <w:lang w:eastAsia="zh-CN"/>
        </w:rPr>
        <w:t>左右</w:t>
      </w:r>
      <w:r>
        <w:rPr>
          <w:rFonts w:hint="eastAsia" w:ascii="宋体" w:hAnsi="宋体" w:cs="宋体"/>
          <w:color w:val="111111"/>
          <w:sz w:val="24"/>
          <w:szCs w:val="24"/>
          <w:highlight w:val="none"/>
          <w:shd w:val="clear" w:color="auto" w:fill="FFFFFF"/>
        </w:rPr>
        <w:t>启动完成（而其他的机器则通常需要30秒才能启动完成）</w:t>
      </w:r>
    </w:p>
    <w:p>
      <w:pPr>
        <w:numPr>
          <w:ilvl w:val="0"/>
          <w:numId w:val="0"/>
        </w:num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4" w:name="OLE_LINK15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  <w:lang w:val="en-US" w:eastAsia="zh-CN"/>
        </w:rPr>
        <w:t xml:space="preserve">6)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 Bluetooth call /audio play, </w:t>
      </w:r>
      <w:bookmarkStart w:id="5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6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6"/>
      <w:r>
        <w:rPr>
          <w:rFonts w:hint="eastAsia" w:ascii="宋体" w:hAnsi="宋体" w:cs="宋体"/>
          <w:sz w:val="24"/>
          <w:szCs w:val="24"/>
          <w:shd w:val="clear" w:color="auto" w:fill="FFFFFF"/>
        </w:rPr>
        <w:t>, Support output</w:t>
      </w:r>
      <w:bookmarkEnd w:id="4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headrests,even it play the video from USB/SD card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,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or online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Y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outube video.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支持蓝牙通话，蓝牙音乐，支持同步电话本和支持外置麦克风,支持几乎所有界面输出到头枕。</w:t>
      </w: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hint="eastAsia" w:ascii="Arial" w:hAnsi="Arial" w:cs="Arial"/>
          <w:color w:val="0000FF"/>
        </w:rPr>
        <w:t xml:space="preserve">" 1024*600 Touchscreen </w:t>
      </w:r>
      <w:bookmarkStart w:id="7" w:name="OLE_LINK9"/>
      <w:r>
        <w:rPr>
          <w:rFonts w:hint="eastAsia" w:ascii="Arial" w:hAnsi="Arial" w:cs="Arial"/>
          <w:color w:val="3333FF"/>
          <w:lang w:val="en-US" w:eastAsia="zh-CN"/>
        </w:rPr>
        <w:t xml:space="preserve">Android 5.1 </w:t>
      </w:r>
      <w:bookmarkStart w:id="8" w:name="OLE_LINK4"/>
      <w:r>
        <w:rPr>
          <w:rFonts w:hint="eastAsia" w:ascii="Arial" w:hAnsi="Arial" w:cs="Arial"/>
          <w:color w:val="3333FF"/>
          <w:lang w:val="en-US" w:eastAsia="zh-CN"/>
        </w:rPr>
        <w:t>Lollipop</w:t>
      </w:r>
      <w:bookmarkEnd w:id="7"/>
      <w:bookmarkEnd w:id="8"/>
      <w:r>
        <w:rPr>
          <w:rFonts w:hint="eastAsia" w:ascii="Arial" w:hAnsi="Arial" w:cs="Arial"/>
          <w:color w:val="FF0000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Car Stereo</w:t>
      </w:r>
      <w:bookmarkStart w:id="9" w:name="OLE_LINK14"/>
      <w:r>
        <w:rPr>
          <w:rFonts w:hint="eastAsia" w:ascii="Arial" w:hAnsi="Arial" w:cs="Arial"/>
          <w:color w:val="0000FF"/>
          <w:lang w:val="en-US" w:eastAsia="zh-CN"/>
        </w:rPr>
        <w:t xml:space="preserve"> &amp; </w:t>
      </w:r>
      <w:r>
        <w:rPr>
          <w:rFonts w:hint="eastAsia" w:ascii="Arial" w:hAnsi="Arial" w:cs="Arial"/>
          <w:color w:val="FF0000"/>
          <w:lang w:val="en-US" w:eastAsia="zh-CN"/>
        </w:rPr>
        <w:t xml:space="preserve">RAM:2GB </w:t>
      </w:r>
      <w:r>
        <w:rPr>
          <w:rFonts w:hint="eastAsia" w:ascii="Arial" w:hAnsi="Arial" w:cs="Arial"/>
          <w:color w:val="3333FF"/>
          <w:lang w:val="en-US" w:eastAsia="zh-CN"/>
        </w:rPr>
        <w:t>for Opel/Vauxhall</w:t>
      </w:r>
    </w:p>
    <w:p>
      <w:pPr>
        <w:jc w:val="left"/>
        <w:rPr>
          <w:rFonts w:hint="eastAsia" w:ascii="Arial" w:hAnsi="Arial" w:cs="Arial"/>
          <w:color w:val="FF0000"/>
          <w:lang w:val="en-US" w:eastAsia="zh-CN"/>
        </w:rPr>
      </w:pPr>
    </w:p>
    <w:bookmarkEnd w:id="9"/>
    <w:p>
      <w:pPr>
        <w:jc w:val="left"/>
        <w:rPr>
          <w:rFonts w:ascii="Arial" w:hAnsi="Arial" w:cs="Arial"/>
          <w:color w:val="3333FF"/>
        </w:rPr>
      </w:pPr>
      <w:r>
        <w:rPr>
          <w:rFonts w:ascii="Arial" w:hAnsi="Arial" w:cs="Arial"/>
          <w:color w:val="3333FF"/>
        </w:rPr>
        <w:t>Applicable Models：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The following car model and year are for reference , please make sure your original car radio has the same shape as our unit.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Opel/Vauxhall                   Corsa(2006-2011）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Vectra(2005-2008）             Antara(2006-2011)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Meriva(2006-2008)               Astra(2004-2009)</w:t>
      </w:r>
    </w:p>
    <w:p>
      <w:pPr>
        <w:jc w:val="left"/>
        <w:rPr>
          <w:rFonts w:hint="eastAsia" w:ascii="Arial" w:hAnsi="Arial" w:cs="Arial"/>
          <w:color w:val="3333FF"/>
          <w:lang w:val="en-US" w:eastAsia="zh-CN"/>
        </w:rPr>
      </w:pPr>
      <w:r>
        <w:rPr>
          <w:rFonts w:hint="eastAsia" w:ascii="Arial" w:hAnsi="Arial" w:cs="Arial"/>
          <w:color w:val="3333FF"/>
          <w:lang w:val="en-US" w:eastAsia="zh-CN"/>
        </w:rPr>
        <w:t>Vivaro(2006-2010)               Zafira(2005-2010)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3333FF"/>
        </w:rPr>
        <w:t>Android 5.1 Lollipop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  <w:lang w:val="en-US" w:eastAsia="zh-CN"/>
        </w:rPr>
        <w:t xml:space="preserve"> Intel SoFIA-3GR Quad Core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hint="eastAsia" w:ascii="Arial" w:hAnsi="Arial" w:cs="Arial"/>
          <w:color w:val="FF0000"/>
          <w:lang w:val="en-US" w:eastAsia="zh-CN"/>
        </w:rPr>
        <w:t>2</w:t>
      </w:r>
      <w:r>
        <w:rPr>
          <w:rFonts w:ascii="Arial" w:hAnsi="Arial" w:cs="Arial"/>
          <w:color w:val="FF0000"/>
        </w:rPr>
        <w:t>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hint="eastAsia" w:ascii="Arial" w:hAnsi="Arial" w:cs="Arial"/>
          <w:color w:val="0000FF"/>
        </w:rPr>
        <w:t>16</w:t>
      </w:r>
      <w:r>
        <w:rPr>
          <w:rFonts w:ascii="Arial" w:hAnsi="Arial" w:cs="Arial"/>
          <w:color w:val="0000FF"/>
        </w:rPr>
        <w:t>GB</w:t>
      </w: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</w:rPr>
        <w:t>Radio IC: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eastAsia" w:ascii="Arial" w:hAnsi="Arial" w:cs="Arial"/>
          <w:color w:val="0000FF"/>
        </w:rPr>
        <w:t>NXP TEF6686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</w:p>
    <w:p>
      <w:pPr>
        <w:jc w:val="left"/>
        <w:rPr>
          <w:rFonts w:hint="eastAsia" w:ascii="Arial" w:hAnsi="Arial" w:cs="Arial"/>
          <w:color w:val="0000FF"/>
          <w:highlight w:val="yellow"/>
          <w:lang w:val="en-US" w:eastAsia="zh-CN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  <w:lang w:val="en-US" w:eastAsia="zh-CN"/>
        </w:rPr>
        <w:t>: BT 4.0</w:t>
      </w:r>
    </w:p>
    <w:p>
      <w:pPr>
        <w:jc w:val="left"/>
        <w:rPr>
          <w:rFonts w:hint="eastAsia" w:ascii="Arial" w:hAnsi="Arial" w:cs="Arial"/>
          <w:color w:val="0000FF"/>
          <w:highlight w:val="none"/>
          <w:lang w:val="en-US" w:eastAsia="zh-CN"/>
        </w:rPr>
      </w:pPr>
      <w:r>
        <w:rPr>
          <w:rFonts w:hint="eastAsia" w:ascii="Arial" w:hAnsi="Arial" w:cs="Arial"/>
          <w:color w:val="0000FF"/>
          <w:highlight w:val="none"/>
          <w:lang w:val="en-US" w:eastAsia="zh-CN"/>
        </w:rPr>
        <w:t>Working Voltage: 10.8~14.8V DC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4*50W max</w:t>
      </w:r>
    </w:p>
    <w:p>
      <w:pPr>
        <w:jc w:val="left"/>
        <w:rPr>
          <w:rFonts w:ascii="Arial" w:hAnsi="Arial" w:cs="Arial"/>
          <w:color w:val="0000FF"/>
        </w:rPr>
      </w:pPr>
      <w:bookmarkStart w:id="10" w:name="OLE_LINK19"/>
      <w:r>
        <w:rPr>
          <w:rFonts w:ascii="Arial" w:hAnsi="Arial" w:cs="Arial"/>
          <w:color w:val="0000FF"/>
        </w:rPr>
        <w:t xml:space="preserve">Screen Resolution: </w:t>
      </w:r>
      <w:bookmarkStart w:id="11" w:name="OLE_LINK6"/>
      <w:bookmarkStart w:id="12" w:name="OLE_LINK3"/>
      <w:r>
        <w:rPr>
          <w:rFonts w:hint="default" w:ascii="Arial" w:hAnsi="Arial" w:cs="Arial"/>
          <w:color w:val="0000FF"/>
        </w:rPr>
        <w:t>1024*600</w:t>
      </w:r>
      <w:bookmarkEnd w:id="10"/>
      <w:bookmarkEnd w:id="11"/>
      <w:r>
        <w:rPr>
          <w:rFonts w:hint="default" w:ascii="Arial" w:hAnsi="Arial" w:cs="Arial"/>
          <w:color w:val="0000FF"/>
        </w:rPr>
        <w:t xml:space="preserve"> </w:t>
      </w:r>
      <w:bookmarkEnd w:id="12"/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</w:rPr>
        <w:t>Cold Boot time:</w:t>
      </w:r>
      <w:r>
        <w:rPr>
          <w:rFonts w:ascii="Arial" w:hAnsi="Arial" w:cs="Arial"/>
          <w:color w:val="0000FF"/>
          <w:highlight w:val="none"/>
        </w:rPr>
        <w:t xml:space="preserve"> about 25-30s</w:t>
      </w:r>
    </w:p>
    <w:p>
      <w:pPr>
        <w:jc w:val="left"/>
        <w:rPr>
          <w:rFonts w:hint="eastAsia"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>Boot time</w:t>
      </w:r>
      <w:r>
        <w:rPr>
          <w:rFonts w:hint="eastAsia" w:ascii="Arial" w:hAnsi="Arial" w:cs="Arial"/>
          <w:color w:val="0000FF"/>
          <w:highlight w:val="none"/>
        </w:rPr>
        <w:t xml:space="preserve">(2nd time): about </w:t>
      </w:r>
      <w:r>
        <w:rPr>
          <w:rFonts w:hint="eastAsia" w:ascii="Arial" w:hAnsi="Arial" w:cs="Arial"/>
          <w:color w:val="FF0000"/>
          <w:highlight w:val="none"/>
          <w:lang w:val="en-US" w:eastAsia="zh-CN"/>
        </w:rPr>
        <w:t>5</w:t>
      </w:r>
      <w:r>
        <w:rPr>
          <w:rFonts w:hint="eastAsia" w:ascii="Arial" w:hAnsi="Arial" w:cs="Arial"/>
          <w:color w:val="FF0000"/>
          <w:highlight w:val="none"/>
        </w:rPr>
        <w:t>s</w:t>
      </w:r>
    </w:p>
    <w:p>
      <w:pPr>
        <w:jc w:val="left"/>
        <w:rPr>
          <w:rFonts w:hint="eastAsia" w:ascii="Arial" w:hAnsi="Arial" w:cs="Arial"/>
          <w:color w:val="0000FF"/>
          <w:highlight w:val="none"/>
        </w:rPr>
      </w:pPr>
    </w:p>
    <w:p>
      <w:pPr>
        <w:jc w:val="left"/>
        <w:rPr>
          <w:rFonts w:hint="eastAsia" w:ascii="Arial" w:hAnsi="Arial" w:cs="Arial"/>
          <w:color w:val="0000FF"/>
          <w:highlight w:val="none"/>
        </w:rPr>
      </w:pPr>
    </w:p>
    <w:p>
      <w:pPr>
        <w:jc w:val="left"/>
        <w:rPr>
          <w:rFonts w:hint="eastAsia" w:ascii="Arial" w:hAnsi="Arial" w:cs="Arial"/>
          <w:color w:val="0000FF"/>
          <w:highlight w:val="none"/>
        </w:rPr>
      </w:pPr>
      <w:bookmarkStart w:id="25" w:name="_GoBack"/>
      <w:bookmarkEnd w:id="25"/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  <w:lang w:val="en-US" w:eastAsia="zh-CN"/>
        </w:rPr>
        <w:t>45</w:t>
      </w:r>
      <w:r>
        <w:rPr>
          <w:rFonts w:ascii="Arial" w:hAnsi="Arial" w:cs="Arial"/>
          <w:color w:val="0000FF"/>
        </w:rPr>
        <w:t>W ,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Signal-To-Noise Ratio:&gt;</w:t>
      </w:r>
      <w:r>
        <w:rPr>
          <w:rFonts w:hint="eastAsia" w:ascii="Arial" w:hAnsi="Arial" w:cs="Arial"/>
          <w:color w:val="0000FF"/>
          <w:lang w:val="en-US" w:eastAsia="zh-CN"/>
        </w:rPr>
        <w:t>5</w:t>
      </w:r>
      <w:r>
        <w:rPr>
          <w:rFonts w:ascii="Arial" w:hAnsi="Arial" w:cs="Arial"/>
          <w:color w:val="0000FF"/>
        </w:rPr>
        <w:t>5db</w:t>
      </w:r>
    </w:p>
    <w:p>
      <w:pPr>
        <w:jc w:val="left"/>
        <w:rPr>
          <w:rFonts w:hint="eastAsia" w:ascii="Arial" w:hAnsi="Arial" w:cs="Arial"/>
          <w:color w:val="0000FF"/>
          <w:highlight w:val="none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hint="default" w:ascii="Times New Roman" w:hAnsi="Times New Roman" w:cs="Times New Roman"/>
          <w:b w:val="0"/>
          <w:bCs w:val="0"/>
          <w:color w:val="3333FF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 w:val="0"/>
          <w:color w:val="3333FF"/>
          <w:sz w:val="24"/>
          <w:szCs w:val="24"/>
          <w:highlight w:val="none"/>
        </w:rPr>
        <w:t xml:space="preserve">Multi-color button light </w:t>
      </w:r>
    </w:p>
    <w:p>
      <w:pPr>
        <w:jc w:val="left"/>
        <w:rPr>
          <w:rFonts w:hint="default" w:ascii="Times New Roman" w:hAnsi="Times New Roman" w:eastAsia="宋体" w:cs="Times New Roman"/>
          <w:b w:val="0"/>
          <w:bCs w:val="0"/>
          <w:color w:val="3333FF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color w:val="3333FF"/>
          <w:kern w:val="0"/>
          <w:sz w:val="24"/>
          <w:highlight w:val="none"/>
          <w:lang w:bidi="ar"/>
        </w:rPr>
        <w:t xml:space="preserve">Panel buttons light RGB color are available, </w:t>
      </w:r>
      <w:bookmarkStart w:id="13" w:name="OLE_LINK73"/>
      <w:r>
        <w:rPr>
          <w:rFonts w:hint="default" w:ascii="Times New Roman" w:hAnsi="Times New Roman" w:cs="Times New Roman"/>
          <w:b w:val="0"/>
          <w:bCs w:val="0"/>
          <w:color w:val="3333FF"/>
          <w:kern w:val="0"/>
          <w:sz w:val="24"/>
          <w:highlight w:val="none"/>
          <w:lang w:bidi="ar"/>
        </w:rPr>
        <w:t>Already preset 7 colors of indicator buttons, you may change it freely, you can also set other colors to match your car</w:t>
      </w:r>
      <w:bookmarkEnd w:id="13"/>
      <w:r>
        <w:rPr>
          <w:rFonts w:hint="default" w:ascii="Times New Roman" w:hAnsi="Times New Roman" w:cs="Times New Roman"/>
          <w:b w:val="0"/>
          <w:bCs w:val="0"/>
          <w:color w:val="3333FF"/>
          <w:kern w:val="0"/>
          <w:sz w:val="24"/>
          <w:highlight w:val="none"/>
          <w:lang w:bidi="ar"/>
        </w:rPr>
        <w:t xml:space="preserve">.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Screen Size: </w:t>
      </w:r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ascii="Arial" w:hAnsi="Arial" w:cs="Arial"/>
          <w:color w:val="0000FF"/>
        </w:rPr>
        <w:t>-Inch Digital Screen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Resolution: </w:t>
      </w:r>
      <w:r>
        <w:rPr>
          <w:rFonts w:hint="default" w:ascii="Arial" w:hAnsi="Arial" w:cs="Arial"/>
          <w:color w:val="0000FF"/>
        </w:rPr>
        <w:t>1024*600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P</w:t>
      </w:r>
      <w:r>
        <w:rPr>
          <w:rFonts w:hint="eastAsia" w:ascii="Arial" w:hAnsi="Arial" w:cs="Arial"/>
          <w:color w:val="0000FF"/>
        </w:rPr>
        <w:t xml:space="preserve">hone </w:t>
      </w:r>
      <w:r>
        <w:rPr>
          <w:rFonts w:hint="eastAsia" w:ascii="Arial" w:hAnsi="Arial" w:cs="Arial"/>
          <w:color w:val="0000FF"/>
          <w:lang w:val="en-US" w:eastAsia="zh-CN"/>
        </w:rPr>
        <w:t>M</w:t>
      </w:r>
      <w:r>
        <w:rPr>
          <w:rFonts w:hint="eastAsia" w:ascii="Arial" w:hAnsi="Arial" w:cs="Arial"/>
          <w:color w:val="0000FF"/>
        </w:rPr>
        <w:t>irroring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hint="eastAsia" w:ascii="Arial" w:hAnsi="Arial" w:cs="Arial"/>
          <w:color w:val="0000FF"/>
          <w:lang w:val="en-US" w:eastAsia="zh-CN"/>
        </w:rPr>
        <w:t>7</w:t>
      </w:r>
      <w:r>
        <w:rPr>
          <w:rFonts w:hint="eastAsia" w:ascii="Arial" w:hAnsi="Arial" w:cs="Arial"/>
          <w:color w:val="0000FF"/>
        </w:rPr>
        <w:t xml:space="preserve"> inch screen .</w:t>
      </w:r>
    </w:p>
    <w:p>
      <w:pPr>
        <w:rPr>
          <w:rFonts w:hint="eastAsia"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 ,can not control</w:t>
      </w:r>
    </w:p>
    <w:p>
      <w:pPr>
        <w:rPr>
          <w:rFonts w:hint="eastAsia" w:ascii="Arial" w:hAnsi="Arial" w:eastAsia="宋体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(support Android 7.0)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4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 app, support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hint="eastAsia" w:ascii="Arial" w:hAnsi="Arial" w:cs="Arial"/>
          <w:color w:val="0000CC"/>
        </w:rPr>
      </w:pPr>
      <w:r>
        <w:rPr>
          <w:rFonts w:hint="eastAsia" w:ascii="Arial" w:hAnsi="Arial" w:cs="Arial"/>
          <w:color w:val="0000CC"/>
        </w:rPr>
        <w:t>(</w:t>
      </w:r>
      <w:r>
        <w:rPr>
          <w:rFonts w:ascii="Arial" w:hAnsi="Arial" w:cs="Arial"/>
          <w:color w:val="0000CC"/>
        </w:rPr>
        <w:t>Support radio/Bluetooth/USB</w:t>
      </w:r>
      <w:r>
        <w:rPr>
          <w:rFonts w:hint="eastAsia" w:ascii="Arial" w:hAnsi="Arial" w:cs="Arial"/>
          <w:color w:val="0000CC"/>
          <w:lang w:val="en-US" w:eastAsia="zh-CN"/>
        </w:rPr>
        <w:t>/SD</w:t>
      </w:r>
      <w:r>
        <w:rPr>
          <w:rFonts w:ascii="Arial" w:hAnsi="Arial" w:cs="Arial"/>
          <w:color w:val="0000CC"/>
        </w:rPr>
        <w:t xml:space="preserve"> playback while navigating.</w:t>
      </w:r>
      <w:r>
        <w:rPr>
          <w:rFonts w:hint="eastAsia" w:ascii="Arial" w:hAnsi="Arial" w:cs="Arial"/>
          <w:color w:val="0000CC"/>
        </w:rPr>
        <w:t>)</w:t>
      </w:r>
    </w:p>
    <w:p>
      <w:pPr>
        <w:jc w:val="left"/>
        <w:rPr>
          <w:rFonts w:hint="eastAsia" w:ascii="Arial" w:hAnsi="Arial" w:cs="Arial"/>
          <w:color w:val="0000CC"/>
        </w:rPr>
      </w:pPr>
    </w:p>
    <w:p>
      <w:pPr>
        <w:jc w:val="left"/>
        <w:rPr>
          <w:rFonts w:hint="eastAsia" w:ascii="Arial" w:hAnsi="Arial" w:cs="Arial"/>
          <w:color w:val="0000CC"/>
        </w:rPr>
      </w:pPr>
    </w:p>
    <w:p>
      <w:pPr>
        <w:jc w:val="left"/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eastAsia" w:ascii="Arial" w:hAnsi="Arial" w:cs="Arial"/>
          <w:color w:val="0000FF"/>
          <w:lang w:val="en-US" w:eastAsia="zh-CN"/>
        </w:rPr>
        <w:t>DAB+ Digital Radio (Extra DAB+ box Y0251 required)</w:t>
      </w:r>
    </w:p>
    <w:p>
      <w:pPr>
        <w:rPr>
          <w:rFonts w:hint="eastAsia" w:ascii="Arial" w:hAnsi="Arial" w:cs="Arial"/>
          <w:color w:val="0000FF"/>
          <w:lang w:val="en-US" w:eastAsia="zh-CN"/>
        </w:rPr>
      </w:pPr>
      <w:r>
        <w:rPr>
          <w:rFonts w:hint="default" w:ascii="Arial" w:hAnsi="Arial" w:cs="Arial"/>
          <w:color w:val="0000FF"/>
          <w:lang w:val="en-US" w:eastAsia="zh-CN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15" w:name="OLE_LINK2"/>
    </w:p>
    <w:p>
      <w:pPr>
        <w:rPr>
          <w:rFonts w:hint="default" w:ascii="Arial" w:hAnsi="Arial" w:cs="Arial"/>
          <w:color w:val="0000FF"/>
          <w:lang w:val="en-US" w:eastAsia="zh-CN"/>
        </w:rPr>
      </w:pPr>
      <w:r>
        <w:rPr>
          <w:rFonts w:hint="default" w:ascii="Arial" w:hAnsi="Arial" w:cs="Arial"/>
          <w:color w:val="0000FF"/>
          <w:lang w:val="en-US" w:eastAsia="zh-CN"/>
        </w:rPr>
        <w:t>which make DAB broadly accessible to most of Europe.</w:t>
      </w:r>
    </w:p>
    <w:bookmarkEnd w:id="14"/>
    <w:bookmarkEnd w:id="15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 ,it can display almost everything to your headrests, even you play the video from USB/</w:t>
      </w:r>
      <w:r>
        <w:rPr>
          <w:rFonts w:hint="eastAsia" w:ascii="Arial" w:hAnsi="Arial" w:cs="Arial"/>
          <w:color w:val="0000FF"/>
          <w:lang w:val="en-US" w:eastAsia="zh-CN"/>
        </w:rPr>
        <w:t>SD /</w:t>
      </w:r>
      <w:r>
        <w:rPr>
          <w:rFonts w:hint="eastAsia" w:ascii="Arial" w:hAnsi="Arial" w:cs="Arial"/>
          <w:color w:val="0000FF"/>
        </w:rPr>
        <w:t xml:space="preserve">online </w:t>
      </w:r>
      <w:r>
        <w:rPr>
          <w:rFonts w:hint="eastAsia" w:ascii="Arial" w:hAnsi="Arial" w:cs="Arial"/>
          <w:color w:val="0000FF"/>
          <w:lang w:val="en-US" w:eastAsia="zh-CN"/>
        </w:rPr>
        <w:t>Y</w:t>
      </w:r>
      <w:r>
        <w:rPr>
          <w:rFonts w:hint="eastAsia" w:ascii="Arial" w:hAnsi="Arial" w:cs="Arial"/>
          <w:color w:val="0000FF"/>
        </w:rPr>
        <w:t>outube video, Many headunits in the market can only display the DVD video to the headrest.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  <w:lang w:val="en-US" w:eastAsia="zh-CN"/>
        </w:rPr>
        <w:t xml:space="preserve"> 4.0 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6" w:name="OLE_LINK12"/>
      <w:r>
        <w:rPr>
          <w:rFonts w:ascii="Arial" w:hAnsi="Arial" w:cs="Arial"/>
          <w:color w:val="0000FF"/>
        </w:rPr>
        <w:t>Internet tethering</w:t>
      </w:r>
      <w:bookmarkEnd w:id="16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  <w:lang w:val="en-US" w:eastAsia="zh-CN"/>
        </w:rPr>
        <w:t>High</w:t>
      </w:r>
      <w:r>
        <w:rPr>
          <w:rFonts w:hint="default" w:ascii="Arial" w:hAnsi="Arial" w:cs="Arial"/>
          <w:color w:val="0000FF"/>
        </w:rPr>
        <w:t xml:space="preserve"> quality radio IC: NXP TEF6686 ,with good radio reception.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  <w:lang w:val="en-US" w:eastAsia="zh-CN"/>
        </w:rPr>
        <w:t xml:space="preserve">micro </w:t>
      </w:r>
      <w:bookmarkStart w:id="17" w:name="OLE_LINK21"/>
      <w:r>
        <w:rPr>
          <w:rFonts w:hint="eastAsia" w:ascii="Arial" w:hAnsi="Arial" w:cs="Arial"/>
          <w:color w:val="0000FF"/>
          <w:lang w:val="en-US" w:eastAsia="zh-CN"/>
        </w:rPr>
        <w:t xml:space="preserve">SD card </w:t>
      </w:r>
      <w:bookmarkEnd w:id="17"/>
      <w:r>
        <w:rPr>
          <w:rFonts w:hint="eastAsia" w:ascii="Arial" w:hAnsi="Arial" w:cs="Arial"/>
          <w:color w:val="0000FF"/>
          <w:lang w:val="en-US" w:eastAsia="zh-CN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>
      <w:pPr>
        <w:rPr>
          <w:rFonts w:ascii="Arial" w:hAnsi="Arial" w:cs="Arial"/>
          <w:color w:val="0000FF"/>
        </w:rPr>
      </w:pPr>
      <w:bookmarkStart w:id="18" w:name="OLE_LINK27"/>
      <w:r>
        <w:rPr>
          <w:rFonts w:hint="eastAsia" w:ascii="Arial" w:hAnsi="Arial" w:cs="Arial"/>
          <w:color w:val="0000FF"/>
          <w:lang w:val="en-US" w:eastAsia="zh-CN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hint="eastAsia" w:ascii="Arial" w:hAnsi="Arial" w:cs="Arial"/>
          <w:color w:val="0000FF"/>
          <w:lang w:val="en-US" w:eastAsia="zh-CN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  <w:highlight w:val="none"/>
          <w:lang w:val="en-US" w:eastAsia="zh-CN"/>
        </w:rPr>
        <w:t xml:space="preserve"> drive up to 64GB with FAT32 or ntfs format </w:t>
      </w:r>
    </w:p>
    <w:bookmarkEnd w:id="18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  <w:highlight w:val="none"/>
        </w:rPr>
      </w:pPr>
      <w:r>
        <w:rPr>
          <w:rFonts w:ascii="Arial" w:hAnsi="Arial" w:cs="Arial"/>
          <w:color w:val="0000FF"/>
          <w:highlight w:val="none"/>
        </w:rPr>
        <w:t xml:space="preserve">OSD Language: 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  <w:highlight w:val="none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  <w:highlight w:val="none"/>
        </w:rPr>
        <w:t>，Hungarian，Dutch，Polish，Finnish，Greek，Bulgarian，Belgian，Swedish，</w:t>
      </w:r>
      <w:r>
        <w:rPr>
          <w:rFonts w:ascii="Arial" w:hAnsi="Arial" w:cs="Arial"/>
          <w:color w:val="0000FF"/>
          <w:highlight w:val="none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hint="default"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  <w:lang w:val="en-US" w:eastAsia="zh-CN"/>
        </w:rPr>
        <w:t xml:space="preserve"> Bluetooth </w:t>
      </w:r>
      <w:r>
        <w:rPr>
          <w:rFonts w:hint="default"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  <w:lang w:val="en-US" w:eastAsia="zh-CN"/>
        </w:rPr>
        <w:t xml:space="preserve"> and wifi OBD2</w:t>
      </w:r>
      <w:r>
        <w:rPr>
          <w:rFonts w:hint="default"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  <w:lang w:val="en-US" w:eastAsia="zh-CN"/>
        </w:rPr>
        <w:t>0</w:t>
      </w:r>
      <w:r>
        <w:rPr>
          <w:rFonts w:hint="default"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  <w:lang w:val="en-US" w:eastAsia="zh-CN"/>
        </w:rPr>
        <w:t>/Y0034</w:t>
      </w:r>
      <w:r>
        <w:rPr>
          <w:rFonts w:hint="default"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  <w:lang w:val="en-US" w:eastAsia="zh-CN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your local Internet SIM card</w:t>
      </w:r>
      <w:r>
        <w:rPr>
          <w:rFonts w:hint="eastAsia" w:ascii="Arial" w:hAnsi="Arial" w:cs="Arial"/>
          <w:color w:val="0000FF"/>
          <w:lang w:eastAsia="zh-CN"/>
        </w:rPr>
        <w:t>（</w:t>
      </w:r>
      <w:r>
        <w:rPr>
          <w:rFonts w:hint="eastAsia" w:ascii="Arial" w:hAnsi="Arial" w:cs="Arial"/>
          <w:color w:val="0000FF"/>
          <w:lang w:val="en-US" w:eastAsia="zh-CN"/>
        </w:rPr>
        <w:t xml:space="preserve">this product have built in </w:t>
      </w:r>
      <w:bookmarkStart w:id="19" w:name="OLE_LINK25"/>
      <w:bookmarkStart w:id="20" w:name="OLE_LINK16"/>
      <w:r>
        <w:rPr>
          <w:rFonts w:ascii="Arial" w:hAnsi="Arial" w:cs="Arial"/>
          <w:color w:val="0000FF"/>
        </w:rPr>
        <w:t>3G modem</w:t>
      </w:r>
      <w:bookmarkEnd w:id="19"/>
      <w:r>
        <w:rPr>
          <w:rFonts w:hint="eastAsia" w:ascii="Arial" w:hAnsi="Arial" w:cs="Arial"/>
          <w:color w:val="0000FF"/>
          <w:lang w:val="en-US" w:eastAsia="zh-CN"/>
        </w:rPr>
        <w:t>)</w:t>
      </w:r>
      <w:r>
        <w:rPr>
          <w:rFonts w:ascii="Arial" w:hAnsi="Arial" w:cs="Arial"/>
          <w:color w:val="0000FF"/>
        </w:rPr>
        <w:t xml:space="preserve"> </w:t>
      </w:r>
      <w:bookmarkEnd w:id="20"/>
    </w:p>
    <w:p>
      <w:pPr>
        <w:jc w:val="left"/>
        <w:rPr>
          <w:rFonts w:ascii="Arial" w:hAnsi="Arial" w:cs="Arial"/>
          <w:color w:val="0000FF"/>
        </w:rPr>
      </w:pPr>
      <w:bookmarkStart w:id="21" w:name="OLE_LINK26"/>
      <w:r>
        <w:rPr>
          <w:rFonts w:hint="eastAsia" w:ascii="Arial" w:hAnsi="Arial" w:cs="Arial"/>
          <w:color w:val="0000FF"/>
          <w:lang w:val="en-US" w:eastAsia="zh-CN"/>
        </w:rPr>
        <w:t>Only s</w:t>
      </w:r>
      <w:r>
        <w:rPr>
          <w:rFonts w:ascii="Arial" w:hAnsi="Arial" w:cs="Arial"/>
          <w:color w:val="0000FF"/>
        </w:rPr>
        <w:t xml:space="preserve">upport </w:t>
      </w:r>
      <w:bookmarkStart w:id="22" w:name="OLE_LINK24"/>
      <w:bookmarkStart w:id="23" w:name="OLE_LINK23"/>
      <w:r>
        <w:rPr>
          <w:rFonts w:ascii="Arial" w:hAnsi="Arial" w:cs="Arial"/>
          <w:color w:val="0000FF"/>
        </w:rPr>
        <w:t>WCDMA</w:t>
      </w:r>
      <w:bookmarkEnd w:id="22"/>
      <w:bookmarkEnd w:id="23"/>
      <w:r>
        <w:rPr>
          <w:rFonts w:hint="eastAsia" w:ascii="Arial" w:hAnsi="Arial" w:cs="Arial"/>
          <w:color w:val="0000FF"/>
          <w:lang w:val="en-US" w:eastAsia="zh-CN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4" w:name="OLE_LINK22"/>
      <w:r>
        <w:rPr>
          <w:rFonts w:ascii="Arial" w:hAnsi="Arial" w:cs="Arial"/>
          <w:color w:val="0000FF"/>
        </w:rPr>
        <w:t>bandwidth</w:t>
      </w:r>
      <w:bookmarkEnd w:id="24"/>
    </w:p>
    <w:bookmarkEnd w:id="21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RCA type reverse camera input</w:t>
      </w:r>
      <w:r>
        <w:rPr>
          <w:rFonts w:hint="eastAsia" w:ascii="Arial" w:hAnsi="Arial" w:cs="Arial"/>
          <w:color w:val="0000FF"/>
          <w:lang w:val="en-US" w:eastAsia="zh-CN"/>
        </w:rPr>
        <w:t>, a</w:t>
      </w:r>
      <w:r>
        <w:rPr>
          <w:rFonts w:hint="default" w:ascii="Arial" w:hAnsi="Arial" w:cs="Arial"/>
          <w:color w:val="0000FF"/>
        </w:rPr>
        <w:t>utomatically trigger to reverse camera when revers</w:t>
      </w:r>
      <w:r>
        <w:rPr>
          <w:rFonts w:hint="eastAsia" w:ascii="Arial" w:hAnsi="Arial" w:cs="Arial"/>
          <w:color w:val="0000FF"/>
          <w:lang w:val="en-US" w:eastAsia="zh-CN"/>
        </w:rPr>
        <w:t>ing</w:t>
      </w:r>
      <w:r>
        <w:rPr>
          <w:rFonts w:hint="default" w:ascii="Arial" w:hAnsi="Arial" w:cs="Arial"/>
          <w:color w:val="0000FF"/>
        </w:rPr>
        <w:t xml:space="preserve"> the car</w:t>
      </w:r>
      <w:r>
        <w:rPr>
          <w:rFonts w:hint="eastAsia" w:ascii="Arial" w:hAnsi="Arial" w:cs="Arial"/>
          <w:color w:val="0000FF"/>
          <w:lang w:val="en-US" w:eastAsia="zh-CN"/>
        </w:rPr>
        <w:t>.</w:t>
      </w:r>
      <w:r>
        <w:rPr>
          <w:rFonts w:hint="default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</w:rPr>
      </w:pPr>
      <w:r>
        <w:rPr>
          <w:rFonts w:hint="eastAsia" w:ascii="Tahoma" w:hAnsi="Tahoma" w:cs="Tahoma"/>
          <w:bCs/>
          <w:color w:val="0000FF"/>
          <w:sz w:val="24"/>
          <w:szCs w:val="24"/>
        </w:rPr>
        <w:t>面板的顶部长度是</w:t>
      </w:r>
      <w:r>
        <w:rPr>
          <w:rFonts w:hint="eastAsia" w:ascii="Tahoma" w:hAnsi="Tahoma" w:cs="Tahoma"/>
          <w:bCs/>
          <w:color w:val="0000FF"/>
          <w:sz w:val="24"/>
          <w:szCs w:val="24"/>
          <w:lang w:val="en-US" w:eastAsia="zh-CN"/>
        </w:rPr>
        <w:t>214</w:t>
      </w:r>
      <w:r>
        <w:rPr>
          <w:rFonts w:hint="eastAsia" w:ascii="Tahoma" w:hAnsi="Tahoma" w:cs="Tahoma"/>
          <w:bCs/>
          <w:color w:val="0000FF"/>
          <w:sz w:val="24"/>
          <w:szCs w:val="24"/>
        </w:rPr>
        <w:t xml:space="preserve">mm, </w:t>
      </w:r>
      <w:r>
        <w:rPr>
          <w:rFonts w:hint="eastAsia" w:ascii="Tahoma" w:hAnsi="Tahoma" w:cs="Tahoma"/>
          <w:bCs/>
          <w:color w:val="0000FF"/>
          <w:sz w:val="24"/>
          <w:szCs w:val="24"/>
          <w:lang w:eastAsia="zh-CN"/>
        </w:rPr>
        <w:t>面板</w:t>
      </w:r>
      <w:r>
        <w:rPr>
          <w:rFonts w:hint="eastAsia" w:ascii="Tahoma" w:hAnsi="Tahoma" w:cs="Tahoma"/>
          <w:bCs/>
          <w:color w:val="0000FF"/>
          <w:sz w:val="24"/>
          <w:szCs w:val="24"/>
        </w:rPr>
        <w:t>高度是1</w:t>
      </w:r>
      <w:r>
        <w:rPr>
          <w:rFonts w:hint="eastAsia" w:ascii="Tahoma" w:hAnsi="Tahoma" w:cs="Tahoma"/>
          <w:bCs/>
          <w:color w:val="0000FF"/>
          <w:sz w:val="24"/>
          <w:szCs w:val="24"/>
          <w:lang w:val="en-US" w:eastAsia="zh-CN"/>
        </w:rPr>
        <w:t>20</w:t>
      </w:r>
      <w:r>
        <w:rPr>
          <w:rFonts w:hint="eastAsia" w:ascii="Tahoma" w:hAnsi="Tahoma" w:cs="Tahoma"/>
          <w:bCs/>
          <w:color w:val="0000FF"/>
          <w:sz w:val="24"/>
          <w:szCs w:val="24"/>
        </w:rPr>
        <w:t>mm, 面板的底部长度是</w:t>
      </w:r>
      <w:r>
        <w:rPr>
          <w:rFonts w:hint="eastAsia" w:ascii="Tahoma" w:hAnsi="Tahoma" w:cs="Tahoma"/>
          <w:bCs/>
          <w:color w:val="0000FF"/>
          <w:sz w:val="24"/>
          <w:szCs w:val="24"/>
          <w:lang w:val="en-US" w:eastAsia="zh-CN"/>
        </w:rPr>
        <w:t>198</w:t>
      </w:r>
      <w:r>
        <w:rPr>
          <w:rFonts w:hint="eastAsia" w:ascii="Tahoma" w:hAnsi="Tahoma" w:cs="Tahoma"/>
          <w:bCs/>
          <w:color w:val="0000FF"/>
          <w:sz w:val="24"/>
          <w:szCs w:val="24"/>
        </w:rPr>
        <w:t>mm，</w:t>
      </w: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</w:pP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机身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eastAsia="zh-CN"/>
        </w:rPr>
        <w:t>金属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部分的长度是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108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</w:rPr>
        <w:t>mm, 高度是100mm</w:t>
      </w:r>
      <w:r>
        <w:rPr>
          <w:rFonts w:hint="eastAsia" w:ascii="Tahoma" w:hAnsi="Tahoma" w:cs="Tahoma"/>
          <w:bCs/>
          <w:color w:val="0000FF"/>
          <w:sz w:val="24"/>
          <w:szCs w:val="24"/>
          <w:highlight w:val="none"/>
          <w:lang w:val="en-US" w:eastAsia="zh-CN"/>
        </w:rPr>
        <w:t>,宽度是178mm，</w:t>
      </w: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spacing w:line="420" w:lineRule="exact"/>
        <w:jc w:val="left"/>
        <w:rPr>
          <w:rFonts w:hint="eastAsia"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numPr>
          <w:ilvl w:val="0"/>
          <w:numId w:val="0"/>
        </w:num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172A27"/>
    <w:rsid w:val="00230845"/>
    <w:rsid w:val="00236D5D"/>
    <w:rsid w:val="0024462A"/>
    <w:rsid w:val="002F74BD"/>
    <w:rsid w:val="0043579A"/>
    <w:rsid w:val="004E35D9"/>
    <w:rsid w:val="0055586E"/>
    <w:rsid w:val="005D4305"/>
    <w:rsid w:val="006110C6"/>
    <w:rsid w:val="00691644"/>
    <w:rsid w:val="00743F88"/>
    <w:rsid w:val="00790466"/>
    <w:rsid w:val="00845583"/>
    <w:rsid w:val="00863FB6"/>
    <w:rsid w:val="009004A0"/>
    <w:rsid w:val="00936305"/>
    <w:rsid w:val="009C4578"/>
    <w:rsid w:val="00A34D1F"/>
    <w:rsid w:val="00B74BD3"/>
    <w:rsid w:val="00C91ACD"/>
    <w:rsid w:val="00CC1CBB"/>
    <w:rsid w:val="00DA5994"/>
    <w:rsid w:val="00E0642A"/>
    <w:rsid w:val="00FF65F2"/>
    <w:rsid w:val="00FF69B4"/>
    <w:rsid w:val="011711AC"/>
    <w:rsid w:val="015C4A29"/>
    <w:rsid w:val="01AE0835"/>
    <w:rsid w:val="01ED0EB7"/>
    <w:rsid w:val="020A29E6"/>
    <w:rsid w:val="026447BD"/>
    <w:rsid w:val="026E43B3"/>
    <w:rsid w:val="02720147"/>
    <w:rsid w:val="02A73B69"/>
    <w:rsid w:val="02D41D14"/>
    <w:rsid w:val="031435ED"/>
    <w:rsid w:val="031F6CAB"/>
    <w:rsid w:val="0353154A"/>
    <w:rsid w:val="035E78E2"/>
    <w:rsid w:val="03731FB8"/>
    <w:rsid w:val="037A1943"/>
    <w:rsid w:val="03D754BC"/>
    <w:rsid w:val="040B032F"/>
    <w:rsid w:val="04FB35BA"/>
    <w:rsid w:val="05124AC5"/>
    <w:rsid w:val="05B01562"/>
    <w:rsid w:val="06070D23"/>
    <w:rsid w:val="06834E64"/>
    <w:rsid w:val="06FF7F8B"/>
    <w:rsid w:val="07051F0A"/>
    <w:rsid w:val="070E0299"/>
    <w:rsid w:val="07145DE7"/>
    <w:rsid w:val="07177A4E"/>
    <w:rsid w:val="07BB7D7B"/>
    <w:rsid w:val="07CF437D"/>
    <w:rsid w:val="081C24F3"/>
    <w:rsid w:val="08624A4A"/>
    <w:rsid w:val="088F3476"/>
    <w:rsid w:val="08945E23"/>
    <w:rsid w:val="08A51A84"/>
    <w:rsid w:val="08C10169"/>
    <w:rsid w:val="08EE5443"/>
    <w:rsid w:val="097140D2"/>
    <w:rsid w:val="09A76BE4"/>
    <w:rsid w:val="09EC56C0"/>
    <w:rsid w:val="0A077058"/>
    <w:rsid w:val="0A9358E8"/>
    <w:rsid w:val="0AC33EA1"/>
    <w:rsid w:val="0AF61D8A"/>
    <w:rsid w:val="0B9E129E"/>
    <w:rsid w:val="0C5E1BD1"/>
    <w:rsid w:val="0C796FF6"/>
    <w:rsid w:val="0C8A4E27"/>
    <w:rsid w:val="0CC14878"/>
    <w:rsid w:val="0D32799B"/>
    <w:rsid w:val="0DA17FB7"/>
    <w:rsid w:val="0DDF1C81"/>
    <w:rsid w:val="0E08608B"/>
    <w:rsid w:val="0E6924C3"/>
    <w:rsid w:val="0F134E3C"/>
    <w:rsid w:val="0F8B2143"/>
    <w:rsid w:val="0FAE61F0"/>
    <w:rsid w:val="0FB64C56"/>
    <w:rsid w:val="10392BB8"/>
    <w:rsid w:val="106104EA"/>
    <w:rsid w:val="10B410A5"/>
    <w:rsid w:val="111C7A20"/>
    <w:rsid w:val="11321A8C"/>
    <w:rsid w:val="115031C8"/>
    <w:rsid w:val="11986BDD"/>
    <w:rsid w:val="12A12D9C"/>
    <w:rsid w:val="12B17AB7"/>
    <w:rsid w:val="13530945"/>
    <w:rsid w:val="13533B89"/>
    <w:rsid w:val="138A3EB3"/>
    <w:rsid w:val="13A81095"/>
    <w:rsid w:val="13F95A5F"/>
    <w:rsid w:val="14757778"/>
    <w:rsid w:val="14B00201"/>
    <w:rsid w:val="14EA4009"/>
    <w:rsid w:val="14F845FC"/>
    <w:rsid w:val="150A292B"/>
    <w:rsid w:val="15127621"/>
    <w:rsid w:val="1513181F"/>
    <w:rsid w:val="15651629"/>
    <w:rsid w:val="15E45A19"/>
    <w:rsid w:val="1627543D"/>
    <w:rsid w:val="165C1582"/>
    <w:rsid w:val="169E6DA8"/>
    <w:rsid w:val="16A26CB3"/>
    <w:rsid w:val="16D82B43"/>
    <w:rsid w:val="16EA4CA9"/>
    <w:rsid w:val="17031CC1"/>
    <w:rsid w:val="172062CD"/>
    <w:rsid w:val="1757785B"/>
    <w:rsid w:val="177E3E97"/>
    <w:rsid w:val="17890C4D"/>
    <w:rsid w:val="17FC32A1"/>
    <w:rsid w:val="18170B93"/>
    <w:rsid w:val="18863D5B"/>
    <w:rsid w:val="18A15D9B"/>
    <w:rsid w:val="19201D10"/>
    <w:rsid w:val="1983570F"/>
    <w:rsid w:val="19EA6EB4"/>
    <w:rsid w:val="1A322C51"/>
    <w:rsid w:val="1AE06EB1"/>
    <w:rsid w:val="1B0E557B"/>
    <w:rsid w:val="1B1F23F0"/>
    <w:rsid w:val="1B2E3F6E"/>
    <w:rsid w:val="1B496FD1"/>
    <w:rsid w:val="1B601C29"/>
    <w:rsid w:val="1C3023B1"/>
    <w:rsid w:val="1CE40C2D"/>
    <w:rsid w:val="1CFD40D0"/>
    <w:rsid w:val="1D3E0434"/>
    <w:rsid w:val="1D426329"/>
    <w:rsid w:val="1DA40C79"/>
    <w:rsid w:val="1DFD6A1D"/>
    <w:rsid w:val="1E5F306E"/>
    <w:rsid w:val="1EA36714"/>
    <w:rsid w:val="1F0608DC"/>
    <w:rsid w:val="1FB75C48"/>
    <w:rsid w:val="1FC768CF"/>
    <w:rsid w:val="1FCE63DC"/>
    <w:rsid w:val="200775DD"/>
    <w:rsid w:val="201A1044"/>
    <w:rsid w:val="201B103E"/>
    <w:rsid w:val="204854B9"/>
    <w:rsid w:val="205E5289"/>
    <w:rsid w:val="206F4818"/>
    <w:rsid w:val="21186BD7"/>
    <w:rsid w:val="215B0DEF"/>
    <w:rsid w:val="21656CD6"/>
    <w:rsid w:val="22A43D96"/>
    <w:rsid w:val="22B23B34"/>
    <w:rsid w:val="22C6652E"/>
    <w:rsid w:val="233E1DDF"/>
    <w:rsid w:val="236964A7"/>
    <w:rsid w:val="23CE2F2F"/>
    <w:rsid w:val="23D30039"/>
    <w:rsid w:val="240C7833"/>
    <w:rsid w:val="24215C55"/>
    <w:rsid w:val="24C2442F"/>
    <w:rsid w:val="24F36105"/>
    <w:rsid w:val="25592477"/>
    <w:rsid w:val="25DF4172"/>
    <w:rsid w:val="264634EF"/>
    <w:rsid w:val="26616302"/>
    <w:rsid w:val="26A8437A"/>
    <w:rsid w:val="26C735EE"/>
    <w:rsid w:val="26CC61C4"/>
    <w:rsid w:val="275B5A75"/>
    <w:rsid w:val="2764076E"/>
    <w:rsid w:val="27B41067"/>
    <w:rsid w:val="283801E0"/>
    <w:rsid w:val="28EA1389"/>
    <w:rsid w:val="29186CF3"/>
    <w:rsid w:val="293F1D69"/>
    <w:rsid w:val="2975011C"/>
    <w:rsid w:val="2AE12465"/>
    <w:rsid w:val="2B3B5DF0"/>
    <w:rsid w:val="2B5665C6"/>
    <w:rsid w:val="2B5A68AC"/>
    <w:rsid w:val="2C68486B"/>
    <w:rsid w:val="2C9059C4"/>
    <w:rsid w:val="2D26248D"/>
    <w:rsid w:val="2D710E3B"/>
    <w:rsid w:val="2DA64ABD"/>
    <w:rsid w:val="2DAC6D10"/>
    <w:rsid w:val="2DD778A4"/>
    <w:rsid w:val="2E2A673B"/>
    <w:rsid w:val="2EB4027C"/>
    <w:rsid w:val="2EB97A9D"/>
    <w:rsid w:val="2EE143D3"/>
    <w:rsid w:val="2EEB1DE6"/>
    <w:rsid w:val="2F621CCB"/>
    <w:rsid w:val="2FCC4287"/>
    <w:rsid w:val="2FD06733"/>
    <w:rsid w:val="2FED2F8C"/>
    <w:rsid w:val="301C6377"/>
    <w:rsid w:val="303F1803"/>
    <w:rsid w:val="304B0085"/>
    <w:rsid w:val="30CA23F1"/>
    <w:rsid w:val="310C02D1"/>
    <w:rsid w:val="31100C4D"/>
    <w:rsid w:val="314F0959"/>
    <w:rsid w:val="31AD624F"/>
    <w:rsid w:val="31B81ACD"/>
    <w:rsid w:val="31D45A46"/>
    <w:rsid w:val="323625DB"/>
    <w:rsid w:val="32643B3F"/>
    <w:rsid w:val="3329681E"/>
    <w:rsid w:val="33401FA5"/>
    <w:rsid w:val="338B1C02"/>
    <w:rsid w:val="338F4487"/>
    <w:rsid w:val="33B34FA9"/>
    <w:rsid w:val="34972D49"/>
    <w:rsid w:val="34CB752E"/>
    <w:rsid w:val="353F2A4C"/>
    <w:rsid w:val="356871DF"/>
    <w:rsid w:val="35734DCE"/>
    <w:rsid w:val="3593240A"/>
    <w:rsid w:val="364C25D5"/>
    <w:rsid w:val="370B51D3"/>
    <w:rsid w:val="373D138A"/>
    <w:rsid w:val="37822949"/>
    <w:rsid w:val="3824567B"/>
    <w:rsid w:val="38252A80"/>
    <w:rsid w:val="38450F4C"/>
    <w:rsid w:val="38937111"/>
    <w:rsid w:val="3948473B"/>
    <w:rsid w:val="3A374711"/>
    <w:rsid w:val="3A717D6E"/>
    <w:rsid w:val="3A732802"/>
    <w:rsid w:val="3A792020"/>
    <w:rsid w:val="3B34332F"/>
    <w:rsid w:val="3B3F16C0"/>
    <w:rsid w:val="3B5B0FF1"/>
    <w:rsid w:val="3B817AC8"/>
    <w:rsid w:val="3B94651F"/>
    <w:rsid w:val="3D1B49E1"/>
    <w:rsid w:val="3DA72B34"/>
    <w:rsid w:val="3DAA0022"/>
    <w:rsid w:val="3E7F2E17"/>
    <w:rsid w:val="3E874601"/>
    <w:rsid w:val="3E8F30B2"/>
    <w:rsid w:val="3EA009F8"/>
    <w:rsid w:val="3F5B3041"/>
    <w:rsid w:val="3F6F01A1"/>
    <w:rsid w:val="40011C8E"/>
    <w:rsid w:val="40281D86"/>
    <w:rsid w:val="406964DE"/>
    <w:rsid w:val="40893A4C"/>
    <w:rsid w:val="40941DD3"/>
    <w:rsid w:val="40973487"/>
    <w:rsid w:val="411E561F"/>
    <w:rsid w:val="41376698"/>
    <w:rsid w:val="41DC2564"/>
    <w:rsid w:val="423179A5"/>
    <w:rsid w:val="4287580B"/>
    <w:rsid w:val="428D45BF"/>
    <w:rsid w:val="42B0606A"/>
    <w:rsid w:val="42E76200"/>
    <w:rsid w:val="42F53329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A109A4"/>
    <w:rsid w:val="47EE4471"/>
    <w:rsid w:val="47F33399"/>
    <w:rsid w:val="484D2C7E"/>
    <w:rsid w:val="487A5C3B"/>
    <w:rsid w:val="48C74120"/>
    <w:rsid w:val="49447239"/>
    <w:rsid w:val="49F30116"/>
    <w:rsid w:val="4A3119F0"/>
    <w:rsid w:val="4AF238E0"/>
    <w:rsid w:val="4B1C2A9A"/>
    <w:rsid w:val="4BCB2B48"/>
    <w:rsid w:val="4D151C00"/>
    <w:rsid w:val="4D326A88"/>
    <w:rsid w:val="4DEF5C6D"/>
    <w:rsid w:val="4E4E18B4"/>
    <w:rsid w:val="4ED72098"/>
    <w:rsid w:val="4F2B7BF3"/>
    <w:rsid w:val="4F4203A0"/>
    <w:rsid w:val="4F5A6098"/>
    <w:rsid w:val="4FEE3F3D"/>
    <w:rsid w:val="502C3D58"/>
    <w:rsid w:val="50B22B12"/>
    <w:rsid w:val="50C91E7A"/>
    <w:rsid w:val="50ED51C8"/>
    <w:rsid w:val="513603A3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1A7EC4"/>
    <w:rsid w:val="554C3600"/>
    <w:rsid w:val="557E2C0E"/>
    <w:rsid w:val="55DA5D2C"/>
    <w:rsid w:val="55EC46D4"/>
    <w:rsid w:val="560D2E99"/>
    <w:rsid w:val="56676DED"/>
    <w:rsid w:val="56AC47B5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63C75"/>
    <w:rsid w:val="58AA5E46"/>
    <w:rsid w:val="58FB7589"/>
    <w:rsid w:val="5907790F"/>
    <w:rsid w:val="594B751F"/>
    <w:rsid w:val="59B469B8"/>
    <w:rsid w:val="59C3716C"/>
    <w:rsid w:val="5A503E9B"/>
    <w:rsid w:val="5ACD7484"/>
    <w:rsid w:val="5B0771E2"/>
    <w:rsid w:val="5B834E2E"/>
    <w:rsid w:val="5C1E18E7"/>
    <w:rsid w:val="5C1E62F3"/>
    <w:rsid w:val="5C2E40C4"/>
    <w:rsid w:val="5C68052A"/>
    <w:rsid w:val="5CBC76CB"/>
    <w:rsid w:val="5CBD0112"/>
    <w:rsid w:val="5DF21A77"/>
    <w:rsid w:val="5DF73E2D"/>
    <w:rsid w:val="5E523EB6"/>
    <w:rsid w:val="5ED837A7"/>
    <w:rsid w:val="5EFF01D7"/>
    <w:rsid w:val="5F3E47D0"/>
    <w:rsid w:val="5F6F094A"/>
    <w:rsid w:val="5FB718EA"/>
    <w:rsid w:val="603C46F3"/>
    <w:rsid w:val="605B2246"/>
    <w:rsid w:val="60AA14A4"/>
    <w:rsid w:val="60AB466F"/>
    <w:rsid w:val="61036657"/>
    <w:rsid w:val="61CC765F"/>
    <w:rsid w:val="621819F1"/>
    <w:rsid w:val="62D50A86"/>
    <w:rsid w:val="632C6EAE"/>
    <w:rsid w:val="638A6CC8"/>
    <w:rsid w:val="63E5723A"/>
    <w:rsid w:val="649A44CB"/>
    <w:rsid w:val="650B3FD7"/>
    <w:rsid w:val="65124D71"/>
    <w:rsid w:val="667679A5"/>
    <w:rsid w:val="67143711"/>
    <w:rsid w:val="67584282"/>
    <w:rsid w:val="67BD0C09"/>
    <w:rsid w:val="680A4589"/>
    <w:rsid w:val="68161585"/>
    <w:rsid w:val="682F65B0"/>
    <w:rsid w:val="68997D4E"/>
    <w:rsid w:val="690F6456"/>
    <w:rsid w:val="6931183B"/>
    <w:rsid w:val="696E6789"/>
    <w:rsid w:val="6A040E7B"/>
    <w:rsid w:val="6B1D64A1"/>
    <w:rsid w:val="6B276913"/>
    <w:rsid w:val="6BFF580A"/>
    <w:rsid w:val="6C061A1F"/>
    <w:rsid w:val="6C196368"/>
    <w:rsid w:val="6E504FD4"/>
    <w:rsid w:val="6EB55203"/>
    <w:rsid w:val="6ECD4657"/>
    <w:rsid w:val="6EE4427D"/>
    <w:rsid w:val="6EF4230C"/>
    <w:rsid w:val="6F8B1932"/>
    <w:rsid w:val="6FB82754"/>
    <w:rsid w:val="70CE3A01"/>
    <w:rsid w:val="71B23116"/>
    <w:rsid w:val="71D62051"/>
    <w:rsid w:val="72487C3A"/>
    <w:rsid w:val="72577A9B"/>
    <w:rsid w:val="727B4985"/>
    <w:rsid w:val="73055950"/>
    <w:rsid w:val="731402CA"/>
    <w:rsid w:val="736340EC"/>
    <w:rsid w:val="736C7C41"/>
    <w:rsid w:val="73F87DF2"/>
    <w:rsid w:val="73F90ABE"/>
    <w:rsid w:val="74376338"/>
    <w:rsid w:val="748F2BAE"/>
    <w:rsid w:val="7490224A"/>
    <w:rsid w:val="74DA3035"/>
    <w:rsid w:val="74E61E04"/>
    <w:rsid w:val="751E0579"/>
    <w:rsid w:val="753374D4"/>
    <w:rsid w:val="755F0C67"/>
    <w:rsid w:val="75726AA7"/>
    <w:rsid w:val="75732492"/>
    <w:rsid w:val="75967114"/>
    <w:rsid w:val="75E5215D"/>
    <w:rsid w:val="75F95F98"/>
    <w:rsid w:val="760E433D"/>
    <w:rsid w:val="762319E1"/>
    <w:rsid w:val="769259EA"/>
    <w:rsid w:val="77286366"/>
    <w:rsid w:val="774F47CA"/>
    <w:rsid w:val="77CE1A18"/>
    <w:rsid w:val="78580553"/>
    <w:rsid w:val="78790951"/>
    <w:rsid w:val="78B72619"/>
    <w:rsid w:val="791D58D2"/>
    <w:rsid w:val="79B8262B"/>
    <w:rsid w:val="79FC60D1"/>
    <w:rsid w:val="7A1B3816"/>
    <w:rsid w:val="7A734828"/>
    <w:rsid w:val="7AB42BA5"/>
    <w:rsid w:val="7AF113AA"/>
    <w:rsid w:val="7B03742E"/>
    <w:rsid w:val="7BB86B2D"/>
    <w:rsid w:val="7BC61E02"/>
    <w:rsid w:val="7BC62514"/>
    <w:rsid w:val="7BD86255"/>
    <w:rsid w:val="7CD44657"/>
    <w:rsid w:val="7D081847"/>
    <w:rsid w:val="7D2B0865"/>
    <w:rsid w:val="7DBF335B"/>
    <w:rsid w:val="7DC90E5F"/>
    <w:rsid w:val="7DF24E2F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881</Words>
  <Characters>5028</Characters>
  <Lines>41</Lines>
  <Paragraphs>11</Paragraphs>
  <ScaleCrop>false</ScaleCrop>
  <LinksUpToDate>false</LinksUpToDate>
  <CharactersWithSpaces>5898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2017-04-28T02:53:52Z</dcterms:modified>
  <dc:title>6.2"  Pure Android 4.4 Car DVD Player For Toyota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