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6.0 Marshmallow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>RAM:2GB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CPU: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Quad-core Processor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  <w:t xml:space="preserve">,with good radio reception. 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6.0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2G运行内存，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四核CPU，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高品质的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6686收音IC，效果更好，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 xml:space="preserve">Screen Resolution: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1024*600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highlight w:val="none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,support DAB+ function(optional)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支持重低音输出，并可以单独调节,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1024*600高清屏，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支持播放1080P 视频 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支持mirror link, 可以把手机的在线导航显示在机器上，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DAB数字收音广播(选配)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or online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Y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outube video.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,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内置USB/SD卡槽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（最大支持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64GB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，内置wifi模块，支持3G网络（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要求额外的设备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），支持倒车摄像头功能（摄像头选配）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P</w:t>
      </w:r>
      <w:r>
        <w:rPr>
          <w:rFonts w:hint="eastAsia" w:ascii="宋体" w:hAnsi="宋体" w:cs="宋体"/>
          <w:b w:val="0"/>
          <w:bCs w:val="0"/>
          <w:color w:val="111111"/>
          <w:sz w:val="24"/>
          <w:szCs w:val="24"/>
          <w:highlight w:val="none"/>
          <w:shd w:val="clear" w:color="auto" w:fill="FFFFFF"/>
        </w:rPr>
        <w:t>l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ease compare the dimensions, shape of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our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unit before purchasing, in case it does not fit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 xml:space="preserve"> for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your car.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购买前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还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请先核对机子的形状和尺寸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Bluetooth call/audio play</w:t>
      </w:r>
      <w:bookmarkStart w:id="4" w:name="OLE_LINK10"/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book</w:t>
      </w:r>
      <w:bookmarkStart w:id="5" w:name="OLE_LINK11"/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 xml:space="preserve"> and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quick search contacts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 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>
      <w:pP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,快速搜索联系人，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和支持外置麦克风,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GPS。</w:t>
      </w:r>
    </w:p>
    <w:p>
      <w:pPr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 xml:space="preserve">6) 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with 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1.5m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   配有1.5米长的wifi天线，让机子更好的接收wifi信号</w:t>
      </w:r>
    </w:p>
    <w:p>
      <w:pPr>
        <w:rPr>
          <w:rFonts w:hint="eastAsia" w:ascii="宋体" w:hAnsi="宋体" w:eastAsia="宋体" w:cs="宋体"/>
          <w:color w:val="111111"/>
          <w:sz w:val="24"/>
          <w:szCs w:val="24"/>
          <w:shd w:val="clear" w:color="auto" w:fill="FFFFFF"/>
          <w:lang w:val="en-US" w:eastAsia="zh-CN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  <w:bookmarkStart w:id="13" w:name="_GoBack"/>
      <w:bookmarkEnd w:id="13"/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  <w:highlight w:val="none"/>
        </w:rPr>
      </w:pP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>" Touchscreen Quad</w:t>
      </w:r>
      <w:r>
        <w:rPr>
          <w:rFonts w:hint="eastAsia" w:ascii="Arial" w:hAnsi="Arial" w:cs="Arial"/>
          <w:color w:val="0000FF"/>
          <w:lang w:val="en-US" w:eastAsia="zh-CN"/>
        </w:rPr>
        <w:t>-c</w:t>
      </w:r>
      <w:r>
        <w:rPr>
          <w:rFonts w:hint="eastAsia" w:ascii="Arial" w:hAnsi="Arial" w:cs="Arial"/>
          <w:color w:val="0000FF"/>
        </w:rPr>
        <w:t>ore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Android 6.0 Marshmallow</w:t>
      </w:r>
      <w:r>
        <w:rPr>
          <w:rFonts w:hint="eastAsia" w:ascii="Arial" w:hAnsi="Arial" w:cs="Arial"/>
          <w:color w:val="FF0000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Car </w:t>
      </w:r>
      <w:bookmarkStart w:id="6" w:name="OLE_LINK14"/>
      <w:r>
        <w:rPr>
          <w:rFonts w:hint="eastAsia" w:ascii="Arial" w:hAnsi="Arial" w:cs="Arial"/>
          <w:color w:val="0000FF"/>
          <w:lang w:val="en-US" w:eastAsia="zh-CN"/>
        </w:rPr>
        <w:t xml:space="preserve">Stereo &amp; </w:t>
      </w:r>
      <w:r>
        <w:rPr>
          <w:rFonts w:hint="eastAsia" w:ascii="Arial" w:hAnsi="Arial" w:cs="Arial"/>
          <w:color w:val="FF0000"/>
          <w:lang w:val="en-US" w:eastAsia="zh-CN"/>
        </w:rPr>
        <w:t xml:space="preserve">RAM:2GB </w:t>
      </w:r>
      <w:bookmarkEnd w:id="6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</w:rPr>
        <w:t>6.0 Marshmallow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  <w:lang w:val="en-US" w:eastAsia="zh-CN"/>
        </w:rPr>
        <w:t xml:space="preserve"> Quad-core CPU Processor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FF0000"/>
          <w:lang w:val="en-US" w:eastAsia="zh-CN"/>
        </w:rPr>
        <w:t>2</w:t>
      </w:r>
      <w:r>
        <w:rPr>
          <w:rFonts w:ascii="Arial" w:hAnsi="Arial" w:cs="Arial"/>
          <w:color w:val="FF0000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</w:rPr>
        <w:t>Radio IC: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NXP TEF6686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>Bluetooth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: BT 4.0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hint="eastAsia" w:ascii="Arial" w:hAnsi="Arial" w:cs="Arial"/>
          <w:color w:val="0000FF"/>
          <w:highlight w:val="none"/>
          <w:lang w:val="en-US" w:eastAsia="zh-CN"/>
        </w:rPr>
        <w:t>Working Voltage: 10.8~14.8V DC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Audio output: 4*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45</w:t>
      </w:r>
      <w:r>
        <w:rPr>
          <w:rFonts w:ascii="Arial" w:hAnsi="Arial" w:cs="Arial"/>
          <w:color w:val="0000FF"/>
          <w:highlight w:val="none"/>
        </w:rPr>
        <w:t xml:space="preserve">W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M</w:t>
      </w:r>
      <w:r>
        <w:rPr>
          <w:rFonts w:ascii="Arial" w:hAnsi="Arial" w:cs="Arial"/>
          <w:color w:val="0000FF"/>
          <w:highlight w:val="none"/>
        </w:rPr>
        <w:t>ax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ascii="Arial" w:hAnsi="Arial" w:cs="Arial"/>
          <w:color w:val="0000FF"/>
          <w:highlight w:val="none"/>
        </w:rPr>
        <w:t xml:space="preserve">Cold Boot time: about 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25</w:t>
      </w:r>
      <w:r>
        <w:rPr>
          <w:rFonts w:ascii="Arial" w:hAnsi="Arial" w:cs="Arial"/>
          <w:color w:val="0000FF"/>
          <w:highlight w:val="none"/>
        </w:rPr>
        <w:t>s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Resolution: </w:t>
      </w:r>
      <w:r>
        <w:rPr>
          <w:rFonts w:hint="default" w:ascii="Arial" w:hAnsi="Arial" w:cs="Arial"/>
          <w:color w:val="0000FF"/>
        </w:rPr>
        <w:t>1024*600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p>
      <w:pPr>
        <w:jc w:val="left"/>
        <w:rPr>
          <w:rFonts w:hint="eastAsia"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This unit is powered by Android 6.0</w:t>
      </w:r>
      <w:r>
        <w:rPr>
          <w:rFonts w:hint="eastAsia" w:ascii="Arial" w:hAnsi="Arial" w:cs="Arial"/>
          <w:color w:val="3333FF"/>
          <w:lang w:val="en-US" w:eastAsia="zh-CN"/>
        </w:rPr>
        <w:t xml:space="preserve"> system</w:t>
      </w:r>
      <w:r>
        <w:rPr>
          <w:rFonts w:hint="eastAsia" w:ascii="Arial" w:hAnsi="Arial" w:cs="Arial"/>
          <w:color w:val="3333FF"/>
        </w:rPr>
        <w:t>, and API/SDK is 23,</w:t>
      </w:r>
      <w:r>
        <w:rPr>
          <w:rFonts w:hint="eastAsia" w:ascii="Arial" w:hAnsi="Arial" w:cs="Arial"/>
          <w:color w:val="3333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  <w:lang w:val="en-US" w:eastAsia="zh-CN"/>
        </w:rPr>
        <w:t>Quad-core CPU Processor</w:t>
      </w:r>
      <w:r>
        <w:rPr>
          <w:rFonts w:ascii="Arial" w:hAnsi="Arial" w:cs="Arial"/>
          <w:color w:val="3333FF"/>
        </w:rPr>
        <w:t>,</w:t>
      </w:r>
      <w:r>
        <w:rPr>
          <w:rFonts w:hint="eastAsia" w:ascii="Arial" w:hAnsi="Arial" w:cs="Arial"/>
          <w:color w:val="3333FF"/>
        </w:rPr>
        <w:t xml:space="preserve"> which will provide you a different experience than before.</w:t>
      </w:r>
      <w:bookmarkEnd w:id="7"/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  <w:lang w:val="en-US" w:eastAsia="zh-CN"/>
        </w:rPr>
        <w:t>45</w:t>
      </w:r>
      <w:r>
        <w:rPr>
          <w:rFonts w:ascii="Arial" w:hAnsi="Arial" w:cs="Arial"/>
          <w:color w:val="0000FF"/>
        </w:rPr>
        <w:t>W,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  <w:t xml:space="preserve">Multi-color button light </w:t>
      </w:r>
    </w:p>
    <w:p>
      <w:pPr>
        <w:jc w:val="left"/>
        <w:rPr>
          <w:rFonts w:hint="eastAsia" w:cs="Times New Roman"/>
          <w:b w:val="0"/>
          <w:bCs w:val="0"/>
          <w:color w:val="3333FF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  <w:t>Panel buttons light RGB color are available, you can change it freely to match your ca</w:t>
      </w:r>
      <w:r>
        <w:rPr>
          <w:rFonts w:hint="eastAsia" w:cs="Times New Roman"/>
          <w:b w:val="0"/>
          <w:bCs w:val="0"/>
          <w:color w:val="3333FF"/>
          <w:sz w:val="24"/>
          <w:szCs w:val="24"/>
          <w:highlight w:val="none"/>
          <w:lang w:val="en-US" w:eastAsia="zh-CN"/>
        </w:rPr>
        <w:t>r</w:t>
      </w:r>
    </w:p>
    <w:p>
      <w:pPr>
        <w:jc w:val="left"/>
        <w:rPr>
          <w:rFonts w:hint="eastAsia" w:cs="Times New Roman"/>
          <w:b w:val="0"/>
          <w:bCs w:val="0"/>
          <w:color w:val="3333FF"/>
          <w:sz w:val="24"/>
          <w:szCs w:val="24"/>
          <w:highlight w:val="none"/>
          <w:lang w:val="en-US" w:eastAsia="zh-CN"/>
        </w:rPr>
      </w:pPr>
    </w:p>
    <w:p>
      <w:pPr>
        <w:jc w:val="left"/>
        <w:rPr>
          <w:rFonts w:hint="eastAsia" w:cs="Times New Roman"/>
          <w:b w:val="0"/>
          <w:bCs w:val="0"/>
          <w:color w:val="3333FF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P</w:t>
      </w:r>
      <w:r>
        <w:rPr>
          <w:rFonts w:hint="eastAsia" w:ascii="Arial" w:hAnsi="Arial" w:cs="Arial"/>
          <w:color w:val="0000FF"/>
        </w:rPr>
        <w:t xml:space="preserve">hone </w:t>
      </w:r>
      <w:r>
        <w:rPr>
          <w:rFonts w:hint="eastAsia" w:ascii="Arial" w:hAnsi="Arial" w:cs="Arial"/>
          <w:color w:val="0000FF"/>
          <w:lang w:val="en-US" w:eastAsia="zh-CN"/>
        </w:rPr>
        <w:t>M</w:t>
      </w:r>
      <w:r>
        <w:rPr>
          <w:rFonts w:hint="eastAsia" w:ascii="Arial" w:hAnsi="Arial" w:cs="Arial"/>
          <w:color w:val="0000FF"/>
        </w:rPr>
        <w:t>irroring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rPr>
          <w:rFonts w:hint="eastAsia" w:ascii="Arial" w:hAnsi="Arial" w:eastAsia="宋体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(support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8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  <w:lang w:val="en-US" w:eastAsia="zh-CN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</w:p>
    <w:p>
      <w:pPr>
        <w:jc w:val="left"/>
        <w:rPr>
          <w:rFonts w:hint="eastAsia" w:ascii="Arial" w:hAnsi="Arial" w:cs="Arial"/>
          <w:color w:val="0000CC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DAB+ Digital Radio (Extra DAB+ box Y0251 required)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>
      <w:pPr>
        <w:rPr>
          <w:rFonts w:hint="default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which make DAB broadly accessible to most of Europe.</w:t>
      </w:r>
    </w:p>
    <w:bookmarkEnd w:id="8"/>
    <w:bookmarkEnd w:id="9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it can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almost everything to your headrests, even you play the video from USB/</w:t>
      </w:r>
      <w:r>
        <w:rPr>
          <w:rFonts w:hint="eastAsia" w:ascii="Arial" w:hAnsi="Arial" w:cs="Arial"/>
          <w:color w:val="0000FF"/>
          <w:lang w:val="en-US" w:eastAsia="zh-CN"/>
        </w:rPr>
        <w:t>SD /</w:t>
      </w:r>
      <w:r>
        <w:rPr>
          <w:rFonts w:hint="eastAsia" w:ascii="Arial" w:hAnsi="Arial" w:cs="Arial"/>
          <w:color w:val="0000FF"/>
        </w:rPr>
        <w:t xml:space="preserve">online youtube video, Many headunits in the market can only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  <w:lang w:val="en-US" w:eastAsia="zh-CN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</w:t>
      </w:r>
      <w:r>
        <w:rPr>
          <w:rFonts w:hint="eastAsia" w:ascii="Arial" w:hAnsi="Arial" w:cs="Arial"/>
          <w:color w:val="0000FF"/>
          <w:lang w:val="en-US" w:eastAsia="zh-CN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>
        <w:rPr>
          <w:rFonts w:ascii="Arial" w:hAnsi="Arial" w:cs="Arial"/>
          <w:color w:val="0000FF"/>
        </w:rPr>
        <w:t>Internet tethering</w:t>
      </w:r>
      <w:bookmarkEnd w:id="10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(Attention: Only support resistance based analog signal input steering wheel)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High</w:t>
      </w:r>
      <w:r>
        <w:rPr>
          <w:rFonts w:hint="default" w:ascii="Arial" w:hAnsi="Arial" w:cs="Arial"/>
          <w:color w:val="0000FF"/>
        </w:rPr>
        <w:t xml:space="preserve"> quality radio IC: NXP TEF6686 ,with good radio reception.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  <w:lang w:val="en-US" w:eastAsia="zh-CN"/>
        </w:rPr>
        <w:t xml:space="preserve">micro </w:t>
      </w:r>
      <w:bookmarkStart w:id="11" w:name="OLE_LINK21"/>
      <w:r>
        <w:rPr>
          <w:rFonts w:hint="eastAsia" w:ascii="Arial" w:hAnsi="Arial" w:cs="Arial"/>
          <w:color w:val="0000FF"/>
          <w:lang w:val="en-US" w:eastAsia="zh-CN"/>
        </w:rPr>
        <w:t xml:space="preserve">SD card </w:t>
      </w:r>
      <w:bookmarkEnd w:id="11"/>
      <w:r>
        <w:rPr>
          <w:rFonts w:hint="eastAsia" w:ascii="Arial" w:hAnsi="Arial" w:cs="Arial"/>
          <w:color w:val="0000FF"/>
          <w:lang w:val="en-US" w:eastAsia="zh-CN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hint="eastAsia" w:ascii="Arial" w:hAnsi="Arial" w:cs="Arial"/>
          <w:color w:val="0000FF"/>
          <w:lang w:val="en-US" w:eastAsia="zh-CN"/>
        </w:rPr>
        <w:t>.</w:t>
      </w:r>
    </w:p>
    <w:p>
      <w:pPr>
        <w:rPr>
          <w:rFonts w:ascii="Arial" w:hAnsi="Arial" w:cs="Arial"/>
          <w:color w:val="0000FF"/>
        </w:rPr>
      </w:pPr>
      <w:bookmarkStart w:id="12" w:name="OLE_LINK27"/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hint="eastAsia" w:ascii="Arial" w:hAnsi="Arial" w:cs="Arial"/>
          <w:color w:val="0000FF"/>
          <w:lang w:val="en-US" w:eastAsia="zh-CN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drive up to 64GB. </w:t>
      </w:r>
    </w:p>
    <w:bookmarkEnd w:id="12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hint="eastAsia" w:ascii="Arial" w:hAnsi="Arial" w:cs="Arial"/>
          <w:color w:val="0000FF"/>
          <w:highlight w:val="none"/>
        </w:rPr>
        <w:t>English, German, French,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  <w:highlight w:val="none"/>
        </w:rPr>
        <w:t>Russian, Spanish, Turkish, Portuguese, Arabic, Chinese, Italian,  Thai, Hebrew, Danish，Hungarian，Dutch，Polish，Finnish，Greek，Bulgarian，Belgian，Swedish，Japanese，etc.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highlight w:val="none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OBD2 (Extra device required)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Compatible: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  <w:highlight w:val="none"/>
        </w:rPr>
        <w:t>Most of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Bluetooth </w:t>
      </w:r>
      <w:r>
        <w:rPr>
          <w:rFonts w:hint="default" w:ascii="Arial" w:hAnsi="Arial" w:cs="Arial"/>
          <w:color w:val="0000FF"/>
          <w:highlight w:val="none"/>
        </w:rPr>
        <w:t>type ELM327 OBD2 scanner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and wifi OBD2</w:t>
      </w:r>
      <w:r>
        <w:rPr>
          <w:rFonts w:hint="default" w:ascii="Arial" w:hAnsi="Arial" w:cs="Arial"/>
          <w:color w:val="0000FF"/>
          <w:highlight w:val="none"/>
        </w:rPr>
        <w:t xml:space="preserve"> (Search Y00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0</w:t>
      </w:r>
      <w:r>
        <w:rPr>
          <w:rFonts w:hint="default" w:ascii="Arial" w:hAnsi="Arial" w:cs="Arial"/>
          <w:color w:val="0000FF"/>
          <w:highlight w:val="none"/>
        </w:rPr>
        <w:t>4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>/Y0034</w:t>
      </w:r>
      <w:r>
        <w:rPr>
          <w:rFonts w:hint="default" w:ascii="Arial" w:hAnsi="Arial" w:cs="Arial"/>
          <w:color w:val="0000FF"/>
          <w:highlight w:val="none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Compatible Application: Torque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  <w:lang w:val="en-US" w:eastAsia="zh-CN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r>
        <w:rPr>
          <w:rFonts w:hint="eastAsia" w:ascii="Arial" w:hAnsi="Arial" w:cs="Arial"/>
          <w:color w:val="0000FF"/>
          <w:lang w:eastAsia="zh-CN"/>
        </w:rPr>
        <w:t>，</w:t>
      </w:r>
      <w:r>
        <w:rPr>
          <w:rFonts w:hint="eastAsia" w:ascii="Arial" w:hAnsi="Arial" w:cs="Arial"/>
          <w:color w:val="0000FF"/>
          <w:lang w:val="en-US" w:eastAsia="zh-CN"/>
        </w:rPr>
        <w:t>Only s</w:t>
      </w:r>
      <w:r>
        <w:rPr>
          <w:rFonts w:ascii="Arial" w:hAnsi="Arial" w:cs="Arial"/>
          <w:color w:val="0000FF"/>
        </w:rPr>
        <w:t>upport WCDMA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>3G bandwidth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hint="eastAsia" w:ascii="Arial" w:hAnsi="Arial" w:cs="Arial"/>
          <w:b w:val="0"/>
          <w:bCs w:val="0"/>
          <w:color w:val="0000FF"/>
          <w:highlight w:val="none"/>
          <w:lang w:eastAsia="zh-CN"/>
        </w:rPr>
        <w:t>（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val="en-US" w:eastAsia="zh-CN"/>
        </w:rPr>
        <w:t>It c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eastAsia="zh-CN"/>
        </w:rPr>
        <w:t>ome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val="en-US" w:eastAsia="zh-CN"/>
        </w:rPr>
        <w:t>s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eastAsia="zh-CN"/>
        </w:rPr>
        <w:t xml:space="preserve"> with 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val="en-US" w:eastAsia="zh-CN"/>
        </w:rPr>
        <w:t>1.5m</w:t>
      </w:r>
      <w:r>
        <w:rPr>
          <w:rFonts w:hint="eastAsia" w:ascii="Arial" w:hAnsi="Arial" w:cs="Arial"/>
          <w:b w:val="0"/>
          <w:bCs w:val="0"/>
          <w:color w:val="0000FF"/>
          <w:highlight w:val="none"/>
          <w:lang w:eastAsia="zh-CN"/>
        </w:rPr>
        <w:t xml:space="preserve"> long WIFI antenna for better signal reception.）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hint="eastAsia" w:ascii="Arial" w:hAnsi="Arial" w:cs="Arial"/>
          <w:color w:val="0000FF"/>
          <w:lang w:val="en-US" w:eastAsia="zh-CN"/>
        </w:rPr>
        <w:t>, a</w:t>
      </w:r>
      <w:r>
        <w:rPr>
          <w:rFonts w:hint="default"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  <w:lang w:val="en-US" w:eastAsia="zh-CN"/>
        </w:rPr>
        <w:t>ing</w:t>
      </w:r>
      <w:r>
        <w:rPr>
          <w:rFonts w:hint="default"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  <w:lang w:val="en-US" w:eastAsia="zh-CN"/>
        </w:rPr>
        <w:t>.</w:t>
      </w:r>
      <w:r>
        <w:rPr>
          <w:rFonts w:hint="default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  <w:lang w:val="en-US" w:eastAsia="zh-CN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hint="eastAsia" w:ascii="Tahoma" w:hAnsi="Tahoma" w:eastAsia="宋体" w:cs="Tahoma"/>
          <w:bCs/>
          <w:color w:val="0000FF"/>
          <w:sz w:val="24"/>
          <w:szCs w:val="24"/>
          <w:highlight w:val="none"/>
          <w:lang w:eastAsia="zh-CN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广告文案有详细说明机子的尺寸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  <w:lang w:val="en-US" w:eastAsia="zh-CN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172A27"/>
    <w:rsid w:val="00191C1F"/>
    <w:rsid w:val="00230845"/>
    <w:rsid w:val="00236D5D"/>
    <w:rsid w:val="0024462A"/>
    <w:rsid w:val="002F74BD"/>
    <w:rsid w:val="0043579A"/>
    <w:rsid w:val="004E35D9"/>
    <w:rsid w:val="0055586E"/>
    <w:rsid w:val="005D4305"/>
    <w:rsid w:val="006110C6"/>
    <w:rsid w:val="00691644"/>
    <w:rsid w:val="00743F88"/>
    <w:rsid w:val="00790466"/>
    <w:rsid w:val="00845583"/>
    <w:rsid w:val="00863FB6"/>
    <w:rsid w:val="009004A0"/>
    <w:rsid w:val="00936305"/>
    <w:rsid w:val="009C4578"/>
    <w:rsid w:val="00A34D1F"/>
    <w:rsid w:val="00B74BD3"/>
    <w:rsid w:val="00C91ACD"/>
    <w:rsid w:val="00CC1CBB"/>
    <w:rsid w:val="00DA5994"/>
    <w:rsid w:val="00E0642A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574A0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5F00"/>
    <w:rsid w:val="6ABA7477"/>
    <w:rsid w:val="6B1D64A1"/>
    <w:rsid w:val="6B21482D"/>
    <w:rsid w:val="6B276913"/>
    <w:rsid w:val="6B77524A"/>
    <w:rsid w:val="6BFF580A"/>
    <w:rsid w:val="6C061A1F"/>
    <w:rsid w:val="6C196368"/>
    <w:rsid w:val="6D171CBB"/>
    <w:rsid w:val="6E36260A"/>
    <w:rsid w:val="6E504FD4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2E8228C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881</Words>
  <Characters>5028</Characters>
  <Lines>41</Lines>
  <Paragraphs>11</Paragraphs>
  <ScaleCrop>false</ScaleCrop>
  <LinksUpToDate>false</LinksUpToDate>
  <CharactersWithSpaces>5898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2017-05-17T10:03:02Z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