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</w:t>
      </w:r>
    </w:p>
    <w:p>
      <w:pPr>
        <w:jc w:val="center"/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AA0815B/AA0714B</w:t>
      </w:r>
      <w:bookmarkStart w:id="16" w:name="_GoBack"/>
      <w:bookmarkEnd w:id="16"/>
    </w:p>
    <w:p>
      <w:pPr>
        <w:jc w:val="center"/>
        <w:rPr>
          <w:rFonts w:hint="default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AA0816H/AA0715H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drawing>
          <wp:inline distT="0" distB="0" distL="114300" distR="114300">
            <wp:extent cx="5268595" cy="8108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1"/>
      <w:bookmarkStart w:id="2" w:name="OLE_LINK9"/>
      <w:bookmarkStart w:id="3" w:name="OLE_LINK5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5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+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，四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</w:t>
      </w:r>
      <w:r>
        <w:rPr>
          <w:rFonts w:hint="eastAsia" w:ascii="Arial" w:hAnsi="Arial" w:cs="Arial"/>
          <w:color w:val="0000FF"/>
        </w:rPr>
        <w:t>-Core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 xml:space="preserve">11 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 for Opel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Opel/Vauxhall                  For Corsa(2006-2011）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Vectra(2005-2008）             For Antara(2006-2011)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Meriva(2006-2008)              For Astra(2004-2009)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Vivaro(2006-2010)               For Zafira(2005-2010)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>11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CPU:Quad</w:t>
      </w:r>
      <w:r>
        <w:rPr>
          <w:rFonts w:hint="eastAsia" w:ascii="Arial" w:hAnsi="Arial" w:cs="Arial"/>
          <w:color w:val="0000FF"/>
        </w:rPr>
        <w:t>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>
        <w:rPr>
          <w:rFonts w:ascii="Arial" w:hAnsi="Arial" w:cs="Arial"/>
          <w:color w:val="0000FF"/>
        </w:rPr>
        <w:tab/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AVI/DVD/DVD+R/DVD-R/DVD+RW/DVD-RW/VCD/MP3/CD/CD-RW/JPEG etc.</w:t>
      </w:r>
    </w:p>
    <w:p>
      <w:pPr>
        <w:rPr>
          <w:rFonts w:hint="eastAsia"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072A"/>
    <w:rsid w:val="2489072A"/>
    <w:rsid w:val="6BA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2021-07-15T10:11:00Z</dcterms:created>
  <dc:creator>夏至未至</dc:creator>
  <cp:lastModifiedBy>王茂任</cp:lastModifiedBy>
  <dcterms:modified xsi:type="dcterms:W3CDTF">2021-08-12T01:45:21Z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C309A30EBBF84F6D88A50AAA0A363FEC</vt:lpwstr>
  </property>
</Properties>
</file>