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D88E81" w14:textId="77777777" w:rsidR="00C80DC3" w:rsidRDefault="0077563B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0" w:name="OLE_LINK8"/>
      <w:r>
        <w:rPr>
          <w:rFonts w:ascii="Arial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软雅黑" w:hAnsi="Arial" w:cs="Arial"/>
          <w:b/>
          <w:sz w:val="32"/>
          <w:szCs w:val="32"/>
        </w:rPr>
        <w:t>深圳市帕骐电子科技有限公司</w:t>
      </w:r>
    </w:p>
    <w:p w14:paraId="23DF9B45" w14:textId="68D3E140" w:rsidR="00C80DC3" w:rsidRDefault="0077563B">
      <w:pPr>
        <w:jc w:val="center"/>
        <w:rPr>
          <w:rFonts w:ascii="Arial" w:eastAsia="微软雅黑" w:hAnsi="Arial" w:cs="Arial"/>
          <w:b/>
          <w:sz w:val="30"/>
          <w:szCs w:val="30"/>
        </w:rPr>
      </w:pPr>
      <w:r>
        <w:rPr>
          <w:rFonts w:ascii="Arial" w:eastAsia="微软雅黑" w:hAnsi="Arial" w:cs="Arial"/>
          <w:b/>
          <w:sz w:val="30"/>
          <w:szCs w:val="30"/>
        </w:rPr>
        <w:t>产品部</w:t>
      </w:r>
      <w:r w:rsidR="00001B6C">
        <w:rPr>
          <w:rFonts w:ascii="Arial" w:eastAsia="微软雅黑" w:hAnsi="Arial" w:cs="Arial"/>
          <w:b/>
          <w:sz w:val="30"/>
          <w:szCs w:val="30"/>
        </w:rPr>
        <w:t>-</w:t>
      </w:r>
      <w:bookmarkStart w:id="1" w:name="_GoBack"/>
      <w:bookmarkEnd w:id="1"/>
      <w:r>
        <w:rPr>
          <w:rFonts w:ascii="Arial" w:eastAsia="微软雅黑" w:hAnsi="Arial" w:cs="Arial"/>
          <w:b/>
          <w:sz w:val="30"/>
          <w:szCs w:val="30"/>
        </w:rPr>
        <w:t>新品上架描述表</w:t>
      </w:r>
      <w:r>
        <w:rPr>
          <w:rFonts w:ascii="Arial" w:eastAsia="微软雅黑" w:hAnsi="Arial" w:cs="Arial"/>
          <w:b/>
          <w:sz w:val="30"/>
          <w:szCs w:val="30"/>
        </w:rPr>
        <w:t>--</w:t>
      </w:r>
      <w:r>
        <w:rPr>
          <w:rFonts w:ascii="Arial" w:eastAsia="微软雅黑" w:hAnsi="Arial" w:cs="Arial" w:hint="eastAsia"/>
          <w:b/>
          <w:sz w:val="30"/>
          <w:szCs w:val="30"/>
        </w:rPr>
        <w:t>VA0</w:t>
      </w:r>
      <w:r w:rsidR="00001B6C">
        <w:rPr>
          <w:rFonts w:ascii="Arial" w:eastAsia="微软雅黑" w:hAnsi="Arial" w:cs="Arial"/>
          <w:b/>
          <w:sz w:val="30"/>
          <w:szCs w:val="30"/>
        </w:rPr>
        <w:t>42</w:t>
      </w:r>
      <w:r>
        <w:rPr>
          <w:rFonts w:ascii="Arial" w:eastAsia="微软雅黑" w:hAnsi="Arial" w:cs="Arial" w:hint="eastAsia"/>
          <w:b/>
          <w:sz w:val="30"/>
          <w:szCs w:val="30"/>
        </w:rPr>
        <w:t xml:space="preserve">2B </w:t>
      </w:r>
    </w:p>
    <w:p w14:paraId="54546694" w14:textId="77777777" w:rsidR="00C80DC3" w:rsidRDefault="0077563B">
      <w:pPr>
        <w:pStyle w:val="a9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 w14:paraId="44F024AA" w14:textId="77777777" w:rsidR="00C80DC3" w:rsidRDefault="0077563B">
      <w:pPr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 w:hint="eastAsia"/>
          <w:szCs w:val="21"/>
        </w:rPr>
        <w:t>(</w:t>
      </w:r>
      <w:r>
        <w:rPr>
          <w:rFonts w:ascii="Arial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="Arial" w:eastAsiaTheme="minorEastAsia" w:hAnsi="Arial" w:cs="Arial"/>
          <w:szCs w:val="21"/>
        </w:rPr>
        <w:t>)</w:t>
      </w:r>
    </w:p>
    <w:p w14:paraId="4BBB72FC" w14:textId="77777777" w:rsidR="00C80DC3" w:rsidRDefault="0077563B">
      <w:pPr>
        <w:rPr>
          <w:rFonts w:ascii="Arial" w:eastAsiaTheme="minorEastAsia" w:hAnsi="Arial" w:cs="Arial"/>
          <w:kern w:val="0"/>
          <w:szCs w:val="21"/>
        </w:rPr>
      </w:pPr>
      <w:bookmarkStart w:id="2" w:name="OLE_LINK5"/>
      <w:bookmarkStart w:id="3" w:name="OLE_LINK9"/>
      <w:bookmarkStart w:id="4" w:name="OLE_LINK1"/>
      <w:r>
        <w:rPr>
          <w:rFonts w:ascii="Arial" w:eastAsiaTheme="minorEastAsia" w:hAnsi="Arial" w:cs="Arial"/>
          <w:b/>
          <w:sz w:val="30"/>
          <w:szCs w:val="30"/>
        </w:rPr>
        <w:t>产品描述</w:t>
      </w:r>
      <w:r>
        <w:rPr>
          <w:rFonts w:ascii="Arial" w:eastAsiaTheme="minorEastAsia" w:hAnsi="Arial" w:cs="Arial"/>
          <w:szCs w:val="21"/>
        </w:rPr>
        <w:t>（</w:t>
      </w:r>
      <w:r>
        <w:rPr>
          <w:rFonts w:ascii="Arial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="Arial" w:eastAsiaTheme="minorEastAsia" w:hAnsi="Arial" w:cs="Arial"/>
          <w:szCs w:val="21"/>
        </w:rPr>
        <w:t>）</w:t>
      </w:r>
    </w:p>
    <w:bookmarkEnd w:id="2"/>
    <w:bookmarkEnd w:id="3"/>
    <w:bookmarkEnd w:id="4"/>
    <w:p w14:paraId="71371698" w14:textId="518A1FAA" w:rsidR="00C80DC3" w:rsidRDefault="0077563B">
      <w:pPr>
        <w:pStyle w:val="a9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 w:rsidR="002F5F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ROM:32GB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5" w:name="OLE_LINK4"/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Octa-core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5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 w14:paraId="696AB862" w14:textId="46194FE0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 w:rsidR="002F5FCB">
        <w:rPr>
          <w:rFonts w:ascii="Arial" w:hAnsi="Arial" w:cs="Arial"/>
          <w:color w:val="111111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4+32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内存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，八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CPU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6686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收音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IC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3E30687C" w14:textId="77777777" w:rsidR="00C80DC3" w:rsidRDefault="00C80DC3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62253190" w14:textId="77777777" w:rsidR="00C80DC3" w:rsidRDefault="0077563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sz w:val="24"/>
          <w:szCs w:val="24"/>
          <w:shd w:val="clear" w:color="auto" w:fill="FFFFFF"/>
        </w:rPr>
        <w:t>-Inch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Touchscreen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，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Screen Resolution: 1024*600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sz w:val="24"/>
          <w:szCs w:val="24"/>
          <w:shd w:val="clear" w:color="auto" w:fill="FFFFFF"/>
        </w:rPr>
        <w:t>Support 1080P HD video, Supports subwoofer audio output, and control it separately, support mirror link function, You can use your smartphone's online GPS to mirror on this unit, support DAB+ function.</w:t>
      </w:r>
    </w:p>
    <w:p w14:paraId="47EB5D52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视频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DAB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数字收音广播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2B67DDDE" w14:textId="77777777" w:rsidR="00C80DC3" w:rsidRDefault="00C80DC3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AB767A3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6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6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 w14:paraId="790FB7D2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GPS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USB/SD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卡槽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64GB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Wi-Fi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模块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14:paraId="6B0BEACC" w14:textId="77777777" w:rsidR="00C80DC3" w:rsidRDefault="00C80DC3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33B8986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 w14:paraId="5E17A56E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。）</w:t>
      </w:r>
    </w:p>
    <w:p w14:paraId="4C325F4D" w14:textId="77777777" w:rsidR="00C80DC3" w:rsidRDefault="00C80DC3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37EEDDB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14:paraId="7777BF13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47EA37E9" w14:textId="77777777" w:rsidR="00C80DC3" w:rsidRDefault="00C80DC3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F6FB0CB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7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8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8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9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9"/>
      <w:r>
        <w:rPr>
          <w:rFonts w:ascii="Arial" w:hAnsi="Arial" w:cs="Arial" w:hint="eastAsia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7"/>
    </w:p>
    <w:p w14:paraId="7ADE6310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408B5ED0" w14:textId="77777777" w:rsidR="00C80DC3" w:rsidRDefault="0077563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支持视频输出</w:t>
      </w:r>
    </w:p>
    <w:p w14:paraId="3DC13119" w14:textId="77777777" w:rsidR="00C80DC3" w:rsidRDefault="00C80DC3">
      <w:pPr>
        <w:widowControl/>
        <w:jc w:val="left"/>
        <w:rPr>
          <w:rFonts w:ascii="Arial" w:hAnsi="Arial" w:cs="Arial"/>
          <w:sz w:val="24"/>
          <w:szCs w:val="24"/>
        </w:rPr>
      </w:pPr>
    </w:p>
    <w:p w14:paraId="37855643" w14:textId="77777777" w:rsidR="00C80DC3" w:rsidRDefault="0077563B"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114B1B70" w14:textId="77777777" w:rsidR="00C80DC3" w:rsidRDefault="0077563B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  <w:bookmarkEnd w:id="0"/>
    </w:p>
    <w:p w14:paraId="09685C0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039F1ED6" w14:textId="390163F4" w:rsidR="00C80DC3" w:rsidRDefault="0077563B">
      <w:pPr>
        <w:rPr>
          <w:rFonts w:ascii="Arial" w:hAnsi="Arial" w:cs="Arial"/>
          <w:color w:val="0000FF"/>
        </w:rPr>
      </w:pPr>
      <w:bookmarkStart w:id="10" w:name="OLE_LINK20"/>
      <w:r>
        <w:rPr>
          <w:rFonts w:ascii="Arial" w:hAnsi="Arial" w:cs="Arial" w:hint="eastAsia"/>
          <w:color w:val="0000FF"/>
        </w:rPr>
        <w:t xml:space="preserve">8inch 1024*600 Touchscreen Octa-Core Android </w:t>
      </w:r>
      <w:r w:rsidR="002F5FCB">
        <w:rPr>
          <w:rFonts w:ascii="Arial" w:hAnsi="Arial" w:cs="Arial"/>
          <w:color w:val="0000FF"/>
        </w:rPr>
        <w:t>9</w:t>
      </w:r>
      <w:r>
        <w:rPr>
          <w:rFonts w:ascii="Arial" w:hAnsi="Arial" w:cs="Arial" w:hint="eastAsia"/>
          <w:color w:val="0000FF"/>
        </w:rPr>
        <w:t xml:space="preserve">.0 </w:t>
      </w:r>
      <w:r w:rsidR="00141105">
        <w:rPr>
          <w:rFonts w:ascii="Arial" w:hAnsi="Arial" w:cs="Arial"/>
          <w:color w:val="0000FF"/>
        </w:rPr>
        <w:t>Pie</w:t>
      </w:r>
      <w:r>
        <w:rPr>
          <w:rFonts w:ascii="Arial" w:hAnsi="Arial" w:cs="Arial" w:hint="eastAsia"/>
          <w:color w:val="0000FF"/>
        </w:rPr>
        <w:t xml:space="preserve"> Car Stereo DVD Player with RAM:4GB/ROM:32GB for VW Serie</w:t>
      </w:r>
    </w:p>
    <w:p w14:paraId="0A6EA441" w14:textId="77777777" w:rsidR="00C80DC3" w:rsidRDefault="00C80DC3">
      <w:pPr>
        <w:rPr>
          <w:rFonts w:ascii="Arial" w:hAnsi="Arial" w:cs="Arial"/>
          <w:color w:val="0000FF"/>
        </w:rPr>
      </w:pPr>
    </w:p>
    <w:p w14:paraId="51A0010B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p w14:paraId="0254DC04" w14:textId="77777777" w:rsidR="00C80DC3" w:rsidRDefault="00C80DC3">
      <w:pPr>
        <w:rPr>
          <w:rFonts w:ascii="Arial" w:hAnsi="Arial" w:cs="Arial"/>
          <w:color w:val="0000FF"/>
        </w:rPr>
      </w:pPr>
    </w:p>
    <w:bookmarkEnd w:id="10"/>
    <w:p w14:paraId="0C8930D7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VW Series</w:t>
      </w:r>
      <w:r>
        <w:rPr>
          <w:rFonts w:ascii="Arial" w:hAnsi="Arial" w:cs="Arial" w:hint="eastAsia"/>
          <w:color w:val="0070C0"/>
        </w:rPr>
        <w:t>：</w:t>
      </w:r>
    </w:p>
    <w:p w14:paraId="0623621B" w14:textId="77777777" w:rsidR="00C80DC3" w:rsidRDefault="00C80DC3">
      <w:pPr>
        <w:jc w:val="left"/>
        <w:rPr>
          <w:rFonts w:ascii="Arial" w:hAnsi="Arial" w:cs="Arial"/>
          <w:color w:val="0070C0"/>
        </w:rPr>
        <w:sectPr w:rsidR="00C80DC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677608C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Jetta(2005-2014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</w:t>
      </w:r>
    </w:p>
    <w:p w14:paraId="7CBF8EA9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GTI(2003-2013)          </w:t>
      </w:r>
    </w:p>
    <w:p w14:paraId="5BD0DE5B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Scirocco(2008-2014)        </w:t>
      </w:r>
    </w:p>
    <w:p w14:paraId="76EF37BA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sportwagen(2006-2013)      </w:t>
      </w:r>
    </w:p>
    <w:p w14:paraId="5239BF46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R(2003-2013)            </w:t>
      </w:r>
    </w:p>
    <w:p w14:paraId="0C6BBF11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 R(2009-2013)         </w:t>
      </w:r>
    </w:p>
    <w:p w14:paraId="1C8DB277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GLI(2006-2013)            </w:t>
      </w:r>
    </w:p>
    <w:p w14:paraId="0304370E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estate(2009-2012)     </w:t>
      </w:r>
    </w:p>
    <w:p w14:paraId="53C0D3ED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Sharan(2010-2013)             </w:t>
      </w:r>
    </w:p>
    <w:p w14:paraId="278EFBA6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turbo hybrid'(2013)      </w:t>
      </w:r>
    </w:p>
    <w:p w14:paraId="3358E3E6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estate(2005-2013)       </w:t>
      </w:r>
    </w:p>
    <w:p w14:paraId="742BCB2A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Tiguan(2007-2017)    </w:t>
      </w:r>
    </w:p>
    <w:p w14:paraId="4F1DF794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Touran(2003-2013)          </w:t>
      </w:r>
    </w:p>
    <w:p w14:paraId="4BAFC334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sedan(2006-2013)     </w:t>
      </w:r>
    </w:p>
    <w:p w14:paraId="30E084F2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Amarok(2010-2013)          </w:t>
      </w:r>
    </w:p>
    <w:p w14:paraId="305916B3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Polo(2009-2013)          </w:t>
      </w:r>
    </w:p>
    <w:p w14:paraId="64C8A23F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wagon(2007-2013)           </w:t>
      </w:r>
    </w:p>
    <w:p w14:paraId="00054732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Caddy(2011-2018)         </w:t>
      </w:r>
    </w:p>
    <w:p w14:paraId="658909C0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 sedan(2012-2013)            </w:t>
      </w:r>
    </w:p>
    <w:p w14:paraId="5547FA9E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alltrack(2012-2013)     </w:t>
      </w:r>
    </w:p>
    <w:p w14:paraId="45666E5E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EOS(2006-2013)          </w:t>
      </w:r>
    </w:p>
    <w:p w14:paraId="05A4E65E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wagon(2010-2013)         </w:t>
      </w:r>
    </w:p>
    <w:p w14:paraId="22264BF0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Nuevo passat(2010-2013)           </w:t>
      </w:r>
    </w:p>
    <w:p w14:paraId="323BFAF9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beetle(2011-2013)        </w:t>
      </w:r>
    </w:p>
    <w:p w14:paraId="4217F28E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cabriolet(2011-2013)            </w:t>
      </w:r>
    </w:p>
    <w:p w14:paraId="2BC11218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CC(2008-2013)       </w:t>
      </w:r>
    </w:p>
    <w:p w14:paraId="28DFFAC3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 convertible(2013)            </w:t>
      </w:r>
    </w:p>
    <w:p w14:paraId="33A3CEBA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plus(2009-2013)        </w:t>
      </w:r>
    </w:p>
    <w:p w14:paraId="2E3E7EC7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variant(2005-2013)          </w:t>
      </w:r>
    </w:p>
    <w:p w14:paraId="2E925D87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21st century beetle(2012-2013)     </w:t>
      </w:r>
    </w:p>
    <w:p w14:paraId="401AD797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Golf 5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2003-2009)       </w:t>
      </w:r>
    </w:p>
    <w:p w14:paraId="60CD83A3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6(2008-2013)       </w:t>
      </w:r>
    </w:p>
    <w:p w14:paraId="473FDE81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Rabbit(2006-2012)         </w:t>
      </w:r>
    </w:p>
    <w:p w14:paraId="7847CFFB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Passat B6 3C (2005-2010)</w:t>
      </w:r>
    </w:p>
    <w:p w14:paraId="7602B735" w14:textId="77777777" w:rsidR="00C80DC3" w:rsidRDefault="00C80DC3">
      <w:pPr>
        <w:jc w:val="left"/>
        <w:rPr>
          <w:rFonts w:ascii="Arial" w:hAnsi="Arial" w:cs="Arial"/>
          <w:color w:val="0070C0"/>
        </w:rPr>
        <w:sectPr w:rsidR="00C80DC3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613B632A" w14:textId="77777777" w:rsidR="00C80DC3" w:rsidRDefault="00C80DC3">
      <w:pPr>
        <w:jc w:val="left"/>
        <w:rPr>
          <w:rFonts w:ascii="Arial" w:hAnsi="Arial" w:cs="Arial"/>
          <w:color w:val="0070C0"/>
        </w:rPr>
      </w:pPr>
    </w:p>
    <w:p w14:paraId="3E58264A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Seat series:</w:t>
      </w:r>
    </w:p>
    <w:p w14:paraId="56C1AB2A" w14:textId="77777777" w:rsidR="00C80DC3" w:rsidRDefault="00C80DC3">
      <w:pPr>
        <w:jc w:val="left"/>
        <w:rPr>
          <w:rFonts w:ascii="Arial" w:hAnsi="Arial" w:cs="Arial"/>
          <w:color w:val="0070C0"/>
        </w:rPr>
      </w:pPr>
    </w:p>
    <w:p w14:paraId="5ED052A2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Altea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2004-2012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Leon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2006-2013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Toledo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2004-2015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Altea  XL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2007-2013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Alhambra(2010-2016)</w:t>
      </w:r>
    </w:p>
    <w:p w14:paraId="78FEEBA9" w14:textId="77777777" w:rsidR="00C80DC3" w:rsidRDefault="00C80DC3">
      <w:pPr>
        <w:jc w:val="left"/>
        <w:rPr>
          <w:rFonts w:ascii="Arial" w:hAnsi="Arial" w:cs="Arial"/>
          <w:color w:val="0070C0"/>
        </w:rPr>
      </w:pPr>
    </w:p>
    <w:p w14:paraId="66A3B84A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Skoda Series:</w:t>
      </w:r>
    </w:p>
    <w:p w14:paraId="31E1DF80" w14:textId="77777777" w:rsidR="00C80DC3" w:rsidRDefault="00C80DC3">
      <w:pPr>
        <w:jc w:val="left"/>
        <w:rPr>
          <w:rFonts w:ascii="Arial" w:hAnsi="Arial" w:cs="Arial"/>
          <w:color w:val="0070C0"/>
        </w:rPr>
      </w:pPr>
    </w:p>
    <w:p w14:paraId="41480B90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Fabia (2007- 2014)            Superb (2008-2014)        Yeti (2008-2017)</w:t>
      </w:r>
    </w:p>
    <w:p w14:paraId="03F079E5" w14:textId="77777777" w:rsidR="00C80DC3" w:rsidRDefault="00C80DC3">
      <w:pPr>
        <w:jc w:val="left"/>
        <w:rPr>
          <w:rFonts w:ascii="Arial" w:hAnsi="Arial" w:cs="Arial"/>
          <w:color w:val="0070C0"/>
        </w:rPr>
      </w:pPr>
    </w:p>
    <w:p w14:paraId="3B80ECDB" w14:textId="77777777" w:rsidR="00C80DC3" w:rsidRDefault="0077563B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Octavia (2009-2012)   ( only fit in some countries ,please contact us first)</w:t>
      </w:r>
    </w:p>
    <w:p w14:paraId="5C0B5CE8" w14:textId="77777777" w:rsidR="00C80DC3" w:rsidRDefault="00C80DC3">
      <w:pPr>
        <w:rPr>
          <w:rFonts w:ascii="Arial" w:hAnsi="Arial" w:cs="Arial"/>
        </w:rPr>
      </w:pPr>
    </w:p>
    <w:p w14:paraId="3AF817D5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5AB72144" w14:textId="61611A1F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 w:rsidR="002F5FCB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 w:hint="eastAsia"/>
          <w:color w:val="FF0000"/>
        </w:rPr>
        <w:t>0</w:t>
      </w:r>
    </w:p>
    <w:p w14:paraId="3E841435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>Octa-core</w:t>
      </w:r>
      <w:r>
        <w:rPr>
          <w:rFonts w:ascii="Arial" w:hAnsi="Arial" w:cs="Arial"/>
          <w:color w:val="0000FF"/>
        </w:rPr>
        <w:t xml:space="preserve"> Processor</w:t>
      </w:r>
    </w:p>
    <w:p w14:paraId="6C07FB4F" w14:textId="77777777" w:rsidR="00C80DC3" w:rsidRDefault="0077563B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ascii="Arial" w:hAnsi="Arial" w:cs="Arial" w:hint="eastAsia"/>
          <w:color w:val="0000FF"/>
          <w:szCs w:val="22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 w14:paraId="0940FF89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ascii="Arial" w:hAnsi="Arial" w:cs="Arial" w:hint="eastAsia"/>
          <w:color w:val="0000FF"/>
        </w:rPr>
        <w:t>32</w:t>
      </w:r>
      <w:r>
        <w:rPr>
          <w:rFonts w:ascii="Arial" w:hAnsi="Arial" w:cs="Arial"/>
          <w:color w:val="0000FF"/>
        </w:rPr>
        <w:t>GB</w:t>
      </w:r>
    </w:p>
    <w:p w14:paraId="1D97EBBC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683B514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46AA03A8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 w14:paraId="035B2F55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5C33878D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 w14:paraId="3FE4047D" w14:textId="77777777" w:rsidR="00C80DC3" w:rsidRDefault="00C80DC3">
      <w:pPr>
        <w:rPr>
          <w:rFonts w:ascii="Arial" w:hAnsi="Arial" w:cs="Arial"/>
          <w:color w:val="0000FF"/>
        </w:rPr>
      </w:pPr>
    </w:p>
    <w:p w14:paraId="298D0834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22806FBC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 w14:paraId="344B45A8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 w14:paraId="46BC0703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3665D4C8" w14:textId="77777777" w:rsidR="00C80DC3" w:rsidRDefault="00C80DC3">
      <w:pPr>
        <w:rPr>
          <w:rFonts w:ascii="Arial" w:hAnsi="Arial" w:cs="Arial"/>
        </w:rPr>
      </w:pPr>
    </w:p>
    <w:p w14:paraId="7BA0DC90" w14:textId="77777777" w:rsidR="00C80DC3" w:rsidRDefault="0077563B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653A6D55" w14:textId="77777777" w:rsidR="00C80DC3" w:rsidRDefault="0077563B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1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1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0D813AD0" w14:textId="77777777" w:rsidR="00C80DC3" w:rsidRDefault="00C80DC3">
      <w:pPr>
        <w:rPr>
          <w:rFonts w:ascii="Arial" w:hAnsi="Arial" w:cs="Arial"/>
        </w:rPr>
      </w:pPr>
    </w:p>
    <w:p w14:paraId="31B9E460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437B1429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ascii="Arial" w:hAnsi="Arial" w:cs="Arial" w:hint="eastAsia"/>
          <w:color w:val="0000FF"/>
        </w:rPr>
        <w:t>8</w:t>
      </w:r>
      <w:r>
        <w:rPr>
          <w:rFonts w:ascii="Arial" w:hAnsi="Arial" w:cs="Arial"/>
          <w:color w:val="0000FF"/>
        </w:rPr>
        <w:t>-Inch Screen</w:t>
      </w:r>
    </w:p>
    <w:p w14:paraId="63C14834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ascii="Arial" w:hAnsi="Arial" w:cs="Arial" w:hint="eastAsia"/>
          <w:color w:val="0000FF"/>
        </w:rPr>
        <w:t xml:space="preserve">1024*600 </w:t>
      </w:r>
    </w:p>
    <w:p w14:paraId="08FBCE88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3F2EF081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06CD4814" w14:textId="77777777" w:rsidR="00C80DC3" w:rsidRDefault="00C80DC3">
      <w:pPr>
        <w:rPr>
          <w:rFonts w:ascii="Arial" w:hAnsi="Arial" w:cs="Arial"/>
        </w:rPr>
      </w:pPr>
    </w:p>
    <w:p w14:paraId="0C52D81F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6139E138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ascii="Arial" w:hAnsi="Arial" w:cs="Arial" w:hint="eastAsia"/>
          <w:color w:val="0000FF"/>
        </w:rPr>
        <w:t>8</w:t>
      </w:r>
      <w:r>
        <w:rPr>
          <w:rFonts w:ascii="Arial" w:hAnsi="Arial" w:cs="Arial"/>
          <w:color w:val="0000FF"/>
        </w:rPr>
        <w:t xml:space="preserve"> inch screen.</w:t>
      </w:r>
    </w:p>
    <w:p w14:paraId="048217E2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/>
        <w:t>Air Play For iPhone, you can just mirror on the unit via Wi-Fi connection, cannot control</w:t>
      </w:r>
    </w:p>
    <w:p w14:paraId="0DDAFA38" w14:textId="77777777" w:rsidR="00C80DC3" w:rsidRDefault="00C80DC3">
      <w:pPr>
        <w:rPr>
          <w:rFonts w:ascii="Arial" w:hAnsi="Arial" w:cs="Arial"/>
        </w:rPr>
      </w:pPr>
    </w:p>
    <w:p w14:paraId="24BDE3E7" w14:textId="77777777" w:rsidR="00C80DC3" w:rsidRDefault="0077563B">
      <w:pPr>
        <w:rPr>
          <w:rFonts w:ascii="Arial" w:hAnsi="Arial" w:cs="Arial"/>
          <w:color w:val="0000FF"/>
        </w:rPr>
      </w:pPr>
      <w:bookmarkStart w:id="12" w:name="OLE_LINK13"/>
      <w:r>
        <w:rPr>
          <w:rFonts w:ascii="Arial" w:hAnsi="Arial" w:cs="Arial"/>
          <w:color w:val="0000FF"/>
        </w:rPr>
        <w:lastRenderedPageBreak/>
        <w:t>GPS:</w:t>
      </w:r>
    </w:p>
    <w:p w14:paraId="23DCD92E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 w14:paraId="6A847F64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78181CAE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50113AFE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4010FECF" w14:textId="77777777" w:rsidR="00C80DC3" w:rsidRDefault="0077563B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670C318D" w14:textId="77777777" w:rsidR="00C80DC3" w:rsidRDefault="00C80DC3">
      <w:pPr>
        <w:rPr>
          <w:rFonts w:ascii="Arial" w:hAnsi="Arial" w:cs="Arial"/>
          <w:color w:val="0000CC"/>
        </w:rPr>
      </w:pPr>
    </w:p>
    <w:p w14:paraId="59D5CCB5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 w14:paraId="7A1B177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3" w:name="OLE_LINK2"/>
    </w:p>
    <w:p w14:paraId="7C6016A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2"/>
    <w:bookmarkEnd w:id="13"/>
    <w:p w14:paraId="0D521090" w14:textId="77777777" w:rsidR="00C80DC3" w:rsidRDefault="00C80DC3">
      <w:pPr>
        <w:rPr>
          <w:rFonts w:ascii="Arial" w:hAnsi="Arial" w:cs="Arial"/>
        </w:rPr>
      </w:pPr>
    </w:p>
    <w:p w14:paraId="20521C96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091F69C8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 w14:paraId="1529D57B" w14:textId="77777777" w:rsidR="00C80DC3" w:rsidRDefault="00C80DC3">
      <w:pPr>
        <w:rPr>
          <w:rFonts w:ascii="Arial" w:hAnsi="Arial" w:cs="Arial"/>
        </w:rPr>
      </w:pPr>
    </w:p>
    <w:p w14:paraId="00EF8F8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0161D83B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21B10D0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204D905C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5AA7D733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73F7A371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7E461B63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 w14:paraId="6295902F" w14:textId="77777777" w:rsidR="00C80DC3" w:rsidRDefault="00C80DC3">
      <w:pPr>
        <w:rPr>
          <w:rFonts w:ascii="Arial" w:hAnsi="Arial" w:cs="Arial"/>
        </w:rPr>
      </w:pPr>
    </w:p>
    <w:p w14:paraId="1EC95895" w14:textId="77777777" w:rsidR="00C80DC3" w:rsidRDefault="0077563B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2D58091F" w14:textId="77777777" w:rsidR="00C80DC3" w:rsidRDefault="0077563B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2562BE8F" w14:textId="77777777" w:rsidR="00C80DC3" w:rsidRDefault="00C80DC3">
      <w:pPr>
        <w:rPr>
          <w:rFonts w:ascii="Arial" w:hAnsi="Arial" w:cs="Arial"/>
        </w:rPr>
      </w:pPr>
    </w:p>
    <w:p w14:paraId="583534B0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0C331B62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1FAE311B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789E9C9E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77EB41FF" w14:textId="77777777" w:rsidR="00C80DC3" w:rsidRDefault="0077563B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174FC35C" w14:textId="77777777" w:rsidR="00C80DC3" w:rsidRDefault="00C80DC3">
      <w:pPr>
        <w:rPr>
          <w:rFonts w:ascii="Arial" w:hAnsi="Arial" w:cs="Arial"/>
        </w:rPr>
      </w:pPr>
    </w:p>
    <w:p w14:paraId="6A064D4D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0ED07B9C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5" w:name="OLE_LINK21"/>
      <w:r>
        <w:rPr>
          <w:rFonts w:ascii="Arial" w:hAnsi="Arial" w:cs="Arial"/>
          <w:color w:val="0000FF"/>
        </w:rPr>
        <w:t xml:space="preserve">SD card </w:t>
      </w:r>
      <w:bookmarkEnd w:id="15"/>
      <w:r>
        <w:rPr>
          <w:rFonts w:ascii="Arial" w:hAnsi="Arial" w:cs="Arial"/>
          <w:color w:val="0000FF"/>
        </w:rPr>
        <w:t>slot/ USB Port</w:t>
      </w:r>
    </w:p>
    <w:p w14:paraId="6F22D414" w14:textId="77777777" w:rsidR="00C80DC3" w:rsidRDefault="0077563B">
      <w:pPr>
        <w:rPr>
          <w:rFonts w:ascii="Arial" w:hAnsi="Arial" w:cs="Arial"/>
          <w:color w:val="0000FF"/>
        </w:rPr>
      </w:pPr>
      <w:bookmarkStart w:id="16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6"/>
    <w:p w14:paraId="262EFD40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73B64EFF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Support Video Formats: RMVB/AVI/MPG/MPEG/VOB/MOV/ASF/FLV/3GP/MP4, etc.</w:t>
      </w:r>
    </w:p>
    <w:p w14:paraId="3401892B" w14:textId="77777777" w:rsidR="00C80DC3" w:rsidRDefault="00C80DC3">
      <w:pPr>
        <w:rPr>
          <w:rFonts w:ascii="Arial" w:hAnsi="Arial" w:cs="Arial"/>
          <w:color w:val="0000FF"/>
        </w:rPr>
      </w:pPr>
    </w:p>
    <w:p w14:paraId="39F80C44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7BFB57C7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 w14:paraId="74636DA4" w14:textId="77777777" w:rsidR="00C80DC3" w:rsidRDefault="0077563B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257232A0" w14:textId="77777777" w:rsidR="00C80DC3" w:rsidRDefault="00C80DC3">
      <w:pPr>
        <w:rPr>
          <w:rFonts w:ascii="Arial" w:hAnsi="Arial" w:cs="Arial"/>
          <w:color w:val="0000FF"/>
        </w:rPr>
      </w:pPr>
    </w:p>
    <w:p w14:paraId="290CFC51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7238813F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ascii="Arial" w:hAnsi="Arial" w:cs="Arial" w:hint="eastAsia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 w14:paraId="7CC33536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67DD4509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2EAE642E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7346007D" w14:textId="77777777" w:rsidR="00C80DC3" w:rsidRDefault="00C80DC3">
      <w:pPr>
        <w:rPr>
          <w:rFonts w:ascii="Arial" w:hAnsi="Arial" w:cs="Arial"/>
        </w:rPr>
      </w:pPr>
    </w:p>
    <w:p w14:paraId="5F8DBC0F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5B748701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206C1F5C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 w14:paraId="6EFBD8C5" w14:textId="77777777" w:rsidR="00C80DC3" w:rsidRDefault="00C80DC3">
      <w:pPr>
        <w:rPr>
          <w:rFonts w:ascii="Arial" w:hAnsi="Arial" w:cs="Arial"/>
        </w:rPr>
      </w:pPr>
    </w:p>
    <w:p w14:paraId="4EB8014A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14:paraId="04165A50" w14:textId="77777777" w:rsidR="00C80DC3" w:rsidRDefault="0077563B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68936E26" w14:textId="77777777" w:rsidR="00C80DC3" w:rsidRDefault="00C80DC3">
      <w:pPr>
        <w:jc w:val="left"/>
        <w:rPr>
          <w:rFonts w:ascii="Arial" w:hAnsi="Arial" w:cs="Arial"/>
        </w:rPr>
      </w:pPr>
    </w:p>
    <w:sectPr w:rsidR="00C80D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32FB3"/>
    <w:multiLevelType w:val="multilevel"/>
    <w:tmpl w:val="53232FB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B6C"/>
    <w:rsid w:val="00015094"/>
    <w:rsid w:val="00067E5A"/>
    <w:rsid w:val="000C5395"/>
    <w:rsid w:val="00141105"/>
    <w:rsid w:val="001419A0"/>
    <w:rsid w:val="00172A27"/>
    <w:rsid w:val="001E1887"/>
    <w:rsid w:val="00215F4D"/>
    <w:rsid w:val="00230845"/>
    <w:rsid w:val="00236D5D"/>
    <w:rsid w:val="0024462A"/>
    <w:rsid w:val="002F5FCB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7563B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4BD3"/>
    <w:rsid w:val="00BF1F49"/>
    <w:rsid w:val="00C32A36"/>
    <w:rsid w:val="00C80DC3"/>
    <w:rsid w:val="00C91ACD"/>
    <w:rsid w:val="00C92B27"/>
    <w:rsid w:val="00CC1CBB"/>
    <w:rsid w:val="00CF7C92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3927D8F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627052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6D20B4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13406F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3E08D7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2952856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626272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0252E2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6AC4025"/>
    <w:rsid w:val="774F47CA"/>
    <w:rsid w:val="77B94D36"/>
    <w:rsid w:val="78790951"/>
    <w:rsid w:val="78B72619"/>
    <w:rsid w:val="791D58D2"/>
    <w:rsid w:val="794073C7"/>
    <w:rsid w:val="79B8262B"/>
    <w:rsid w:val="79FC60D1"/>
    <w:rsid w:val="7A734828"/>
    <w:rsid w:val="7AF113AA"/>
    <w:rsid w:val="7B03742E"/>
    <w:rsid w:val="7BB86B2D"/>
    <w:rsid w:val="7BC62514"/>
    <w:rsid w:val="7BD86255"/>
    <w:rsid w:val="7C5A446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4EA47"/>
  <w15:docId w15:val="{8A1D214C-02BE-40A6-96AB-739C2AEE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993</Words>
  <Characters>5665</Characters>
  <Application>Microsoft Office Word</Application>
  <DocSecurity>0</DocSecurity>
  <Lines>47</Lines>
  <Paragraphs>13</Paragraphs>
  <ScaleCrop>false</ScaleCrop>
  <Company>微软中国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3</cp:revision>
  <dcterms:created xsi:type="dcterms:W3CDTF">2019-06-19T06:43:00Z</dcterms:created>
  <dcterms:modified xsi:type="dcterms:W3CDTF">2019-06-19T06:45:00Z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