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ascii="宋体" w:hAnsi="宋体" w:cs="宋体"/>
          <w:sz w:val="24"/>
          <w:szCs w:val="24"/>
          <w:shd w:val="clear" w:color="auto" w:fill="FFFFFF"/>
        </w:rPr>
      </w:pPr>
      <w:bookmarkStart w:id="1" w:name="OLE_LINK1"/>
      <w:r>
        <w:rPr>
          <w:rFonts w:hint="eastAsia" w:ascii="宋体" w:hAnsi="宋体" w:cs="宋体"/>
          <w:b/>
          <w:bCs/>
          <w:color w:val="7030A0"/>
          <w:sz w:val="24"/>
          <w:szCs w:val="24"/>
          <w:shd w:val="clear" w:color="auto" w:fill="FFFFFF"/>
        </w:rPr>
        <w:t>1）</w:t>
      </w:r>
      <w:bookmarkEnd w:id="1"/>
      <w:r>
        <w:rPr>
          <w:rFonts w:hint="eastAsia" w:ascii="宋体" w:hAnsi="宋体" w:cs="宋体"/>
          <w:color w:val="111111"/>
          <w:sz w:val="24"/>
          <w:szCs w:val="24"/>
          <w:shd w:val="clear" w:color="auto" w:fill="FFFFFF"/>
        </w:rPr>
        <w:t>Androi</w:t>
      </w:r>
      <w:r>
        <w:rPr>
          <w:rFonts w:hint="eastAsia" w:ascii="宋体" w:hAnsi="宋体" w:cs="宋体"/>
          <w:b w:val="0"/>
          <w:bCs w:val="0"/>
          <w:color w:val="auto"/>
          <w:sz w:val="24"/>
          <w:szCs w:val="24"/>
          <w:shd w:val="clear" w:color="auto" w:fill="FFFFFF"/>
        </w:rPr>
        <w:t xml:space="preserve">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宋体" w:hAnsi="宋体" w:cs="宋体"/>
          <w:b w:val="0"/>
          <w:bCs w:val="0"/>
          <w:color w:val="auto"/>
          <w:sz w:val="24"/>
          <w:szCs w:val="24"/>
          <w:shd w:val="clear" w:color="auto" w:fill="FFFFFF"/>
        </w:rPr>
        <w:t xml:space="preserve">, </w:t>
      </w:r>
      <w:r>
        <w:rPr>
          <w:rFonts w:hint="eastAsia" w:ascii="宋体" w:hAnsi="宋体" w:cs="宋体"/>
          <w:color w:val="111111"/>
          <w:sz w:val="24"/>
          <w:szCs w:val="24"/>
          <w:shd w:val="clear" w:color="auto" w:fill="FFFFFF"/>
        </w:rPr>
        <w:t xml:space="preserve">CPU: </w:t>
      </w:r>
      <w:bookmarkStart w:id="2" w:name="OLE_LINK2"/>
      <w:bookmarkStart w:id="3" w:name="OLE_LINK5"/>
      <w:r>
        <w:rPr>
          <w:rFonts w:ascii="宋体" w:hAnsi="宋体" w:cs="宋体"/>
          <w:color w:val="111111"/>
          <w:sz w:val="24"/>
          <w:szCs w:val="24"/>
          <w:shd w:val="clear" w:color="auto" w:fill="FFFFFF"/>
        </w:rPr>
        <w:t>Octa-</w:t>
      </w:r>
      <w:r>
        <w:rPr>
          <w:rFonts w:hint="eastAsia" w:ascii="宋体" w:hAnsi="宋体" w:cs="宋体"/>
          <w:color w:val="111111"/>
          <w:sz w:val="24"/>
          <w:szCs w:val="24"/>
          <w:shd w:val="clear" w:color="auto" w:fill="FFFFFF"/>
        </w:rPr>
        <w:t>Core</w:t>
      </w:r>
      <w:bookmarkEnd w:id="2"/>
      <w:bookmarkEnd w:id="3"/>
      <w:r>
        <w:rPr>
          <w:rFonts w:hint="eastAsia" w:ascii="宋体" w:hAnsi="宋体" w:cs="宋体"/>
          <w:color w:val="111111"/>
          <w:sz w:val="24"/>
          <w:szCs w:val="24"/>
          <w:shd w:val="clear" w:color="auto" w:fill="FFFFFF"/>
        </w:rPr>
        <w:t>,2GB RAM</w:t>
      </w:r>
      <w:r>
        <w:rPr>
          <w:rFonts w:hint="eastAsia" w:ascii="宋体" w:hAnsi="宋体" w:cs="宋体"/>
          <w:color w:val="111111"/>
          <w:sz w:val="24"/>
          <w:szCs w:val="24"/>
          <w:shd w:val="clear" w:color="auto" w:fill="FFFFFF"/>
          <w:lang w:val="en-US" w:eastAsia="zh-CN"/>
        </w:rPr>
        <w:t xml:space="preserve"> &amp; 32GB ROM,</w:t>
      </w:r>
      <w:r>
        <w:rPr>
          <w:rFonts w:hint="eastAsia" w:ascii="宋体" w:hAnsi="宋体" w:cs="宋体"/>
          <w:color w:val="FF0000"/>
          <w:sz w:val="24"/>
          <w:szCs w:val="24"/>
          <w:shd w:val="clear" w:color="auto" w:fill="FFFFFF"/>
        </w:rPr>
        <w:t xml:space="preserve"> </w:t>
      </w:r>
      <w:r>
        <w:rPr>
          <w:rFonts w:hint="eastAsia" w:ascii="宋体" w:hAnsi="宋体" w:cs="宋体"/>
          <w:sz w:val="24"/>
          <w:szCs w:val="24"/>
          <w:shd w:val="clear" w:color="auto" w:fill="FFFFFF"/>
        </w:rPr>
        <w:t xml:space="preserve">High quality radio IC: </w:t>
      </w:r>
      <w:r>
        <w:rPr>
          <w:rFonts w:hint="eastAsia" w:ascii="宋体" w:hAnsi="宋体" w:cs="宋体"/>
          <w:color w:val="FF0000"/>
          <w:sz w:val="24"/>
          <w:szCs w:val="24"/>
          <w:shd w:val="clear" w:color="auto" w:fill="FFFFFF"/>
        </w:rPr>
        <w:t>NXP TEF6686</w:t>
      </w:r>
      <w:r>
        <w:rPr>
          <w:rFonts w:hint="eastAsia" w:ascii="宋体" w:hAnsi="宋体" w:cs="宋体"/>
          <w:sz w:val="24"/>
          <w:szCs w:val="24"/>
          <w:shd w:val="clear" w:color="auto" w:fill="FFFFFF"/>
        </w:rPr>
        <w:t>,</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 xml:space="preserve">with good radio reception. </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安卓</w:t>
      </w:r>
      <w:r>
        <w:rPr>
          <w:rFonts w:hint="eastAsia" w:ascii="宋体" w:hAnsi="宋体" w:cs="宋体"/>
          <w:color w:val="111111"/>
          <w:sz w:val="24"/>
          <w:szCs w:val="24"/>
          <w:shd w:val="clear" w:color="auto" w:fill="FFFFFF"/>
          <w:lang w:val="en-US" w:eastAsia="zh-CN"/>
        </w:rPr>
        <w:t>7.1</w:t>
      </w:r>
      <w:r>
        <w:rPr>
          <w:rFonts w:hint="eastAsia" w:ascii="宋体" w:hAnsi="宋体" w:cs="宋体"/>
          <w:color w:val="111111"/>
          <w:sz w:val="24"/>
          <w:szCs w:val="24"/>
          <w:shd w:val="clear" w:color="auto" w:fill="FFFFFF"/>
        </w:rPr>
        <w:t>操作系统,</w:t>
      </w:r>
      <w:r>
        <w:rPr>
          <w:rFonts w:ascii="宋体" w:hAnsi="宋体" w:cs="宋体"/>
          <w:color w:val="111111"/>
          <w:sz w:val="24"/>
          <w:szCs w:val="24"/>
          <w:shd w:val="clear" w:color="auto" w:fill="FFFFFF"/>
        </w:rPr>
        <w:t>八</w:t>
      </w:r>
      <w:r>
        <w:rPr>
          <w:rFonts w:hint="eastAsia" w:ascii="宋体" w:hAnsi="宋体" w:cs="宋体"/>
          <w:color w:val="111111"/>
          <w:sz w:val="24"/>
          <w:szCs w:val="24"/>
          <w:shd w:val="clear" w:color="auto" w:fill="FFFFFF"/>
        </w:rPr>
        <w:t>核CPU，</w:t>
      </w:r>
      <w:r>
        <w:rPr>
          <w:rFonts w:hint="eastAsia" w:ascii="宋体" w:hAnsi="宋体" w:cs="宋体"/>
          <w:color w:val="111111"/>
          <w:sz w:val="24"/>
          <w:szCs w:val="24"/>
          <w:shd w:val="clear" w:color="auto" w:fill="FFFFFF"/>
          <w:lang w:eastAsia="zh-CN"/>
        </w:rPr>
        <w:t>内存</w:t>
      </w:r>
      <w:r>
        <w:rPr>
          <w:rFonts w:hint="eastAsia" w:ascii="宋体" w:hAnsi="宋体" w:cs="宋体"/>
          <w:color w:val="111111"/>
          <w:sz w:val="24"/>
          <w:szCs w:val="24"/>
          <w:shd w:val="clear" w:color="auto" w:fill="FFFFFF"/>
          <w:lang w:val="en-US" w:eastAsia="zh-CN"/>
        </w:rPr>
        <w:t>2G+32G，</w:t>
      </w:r>
      <w:r>
        <w:rPr>
          <w:rFonts w:hint="eastAsia" w:ascii="宋体" w:hAnsi="宋体" w:cs="宋体"/>
          <w:color w:val="111111"/>
          <w:sz w:val="24"/>
          <w:szCs w:val="24"/>
          <w:shd w:val="clear" w:color="auto" w:fill="FFFFFF"/>
        </w:rPr>
        <w:t>高品质的6686收音IC，效果更好，</w:t>
      </w:r>
    </w:p>
    <w:p>
      <w:pPr>
        <w:jc w:val="left"/>
        <w:rPr>
          <w:rFonts w:ascii="Arial" w:hAnsi="Arial" w:cs="Arial"/>
          <w:color w:val="0000FF"/>
        </w:rPr>
      </w:pPr>
      <w:r>
        <w:rPr>
          <w:rFonts w:hint="eastAsia" w:ascii="宋体" w:hAnsi="宋体" w:cs="宋体"/>
          <w:b/>
          <w:bCs/>
          <w:color w:val="7030A0"/>
          <w:sz w:val="24"/>
          <w:szCs w:val="24"/>
          <w:shd w:val="clear" w:color="auto" w:fill="FFFFFF"/>
        </w:rPr>
        <w:t>2）</w:t>
      </w:r>
      <w:bookmarkStart w:id="4" w:name="OLE_LINK20"/>
      <w:r>
        <w:rPr>
          <w:rFonts w:hint="default" w:ascii="Arial" w:hAnsi="Arial" w:cs="Arial"/>
          <w:b/>
          <w:bCs/>
          <w:color w:val="FF0000"/>
          <w:sz w:val="21"/>
          <w:szCs w:val="21"/>
          <w:shd w:val="clear" w:color="auto" w:fill="FFFFFF"/>
        </w:rPr>
        <w:t>Built-</w:t>
      </w:r>
      <w:r>
        <w:rPr>
          <w:rFonts w:hint="eastAsia" w:ascii="Arial" w:hAnsi="Arial" w:cs="Arial"/>
          <w:b/>
          <w:bCs/>
          <w:color w:val="FF0000"/>
          <w:sz w:val="21"/>
          <w:szCs w:val="21"/>
          <w:shd w:val="clear" w:color="auto" w:fill="FFFFFF"/>
          <w:lang w:val="en-US" w:eastAsia="zh-CN"/>
        </w:rPr>
        <w:t xml:space="preserve"> </w:t>
      </w:r>
      <w:r>
        <w:rPr>
          <w:rFonts w:hint="default" w:ascii="Arial" w:hAnsi="Arial" w:cs="Arial"/>
          <w:b/>
          <w:bCs/>
          <w:color w:val="FF0000"/>
          <w:sz w:val="21"/>
          <w:szCs w:val="21"/>
          <w:shd w:val="clear" w:color="auto" w:fill="FFFFFF"/>
        </w:rPr>
        <w:t>in TDA7560 amplifier IC，Supports subwoofer audio output, and control it separately.</w:t>
      </w:r>
      <w:bookmarkEnd w:id="4"/>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 xml:space="preserve">Supports </w:t>
      </w:r>
      <w:bookmarkStart w:id="5" w:name="OLE_LINK9"/>
      <w:r>
        <w:rPr>
          <w:rFonts w:hint="eastAsia" w:ascii="宋体" w:hAnsi="宋体" w:cs="宋体"/>
          <w:color w:val="FF0000"/>
          <w:sz w:val="24"/>
          <w:szCs w:val="24"/>
          <w:shd w:val="clear" w:color="auto" w:fill="FFFFFF"/>
        </w:rPr>
        <w:t xml:space="preserve">4K(3840*2160 pixels) </w:t>
      </w:r>
      <w:r>
        <w:rPr>
          <w:rFonts w:hint="eastAsia" w:ascii="宋体" w:hAnsi="宋体" w:cs="宋体"/>
          <w:color w:val="111111"/>
          <w:sz w:val="24"/>
          <w:szCs w:val="24"/>
          <w:shd w:val="clear" w:color="auto" w:fill="FFFFFF"/>
          <w:lang w:val="en-US" w:eastAsia="zh-CN"/>
        </w:rPr>
        <w:t>/</w:t>
      </w:r>
      <w:bookmarkEnd w:id="5"/>
      <w:r>
        <w:rPr>
          <w:rFonts w:hint="eastAsia" w:ascii="宋体" w:hAnsi="宋体" w:cs="宋体"/>
          <w:color w:val="FF0000"/>
          <w:sz w:val="24"/>
          <w:szCs w:val="24"/>
          <w:shd w:val="clear" w:color="auto" w:fill="FFFFFF"/>
        </w:rPr>
        <w:t>1080P HD</w:t>
      </w:r>
      <w:r>
        <w:rPr>
          <w:rFonts w:hint="eastAsia" w:ascii="宋体" w:hAnsi="宋体" w:cs="宋体"/>
          <w:color w:val="111111"/>
          <w:sz w:val="24"/>
          <w:szCs w:val="24"/>
          <w:shd w:val="clear" w:color="auto" w:fill="FFFFFF"/>
        </w:rPr>
        <w:t xml:space="preserve"> video,</w:t>
      </w:r>
      <w:r>
        <w:rPr>
          <w:rFonts w:ascii="宋体" w:hAnsi="宋体" w:cs="宋体"/>
          <w:color w:val="111111"/>
          <w:sz w:val="24"/>
          <w:szCs w:val="24"/>
          <w:shd w:val="clear" w:color="auto" w:fill="FFFFFF"/>
        </w:rPr>
        <w:t xml:space="preserve"> </w:t>
      </w:r>
      <w:r>
        <w:rPr>
          <w:rFonts w:hint="eastAsia" w:ascii="宋体" w:hAnsi="宋体" w:cs="宋体"/>
          <w:color w:val="111111"/>
          <w:sz w:val="24"/>
          <w:szCs w:val="24"/>
          <w:shd w:val="clear" w:color="auto" w:fill="FFFFFF"/>
        </w:rPr>
        <w:t xml:space="preserve">supports phone </w:t>
      </w:r>
      <w:r>
        <w:rPr>
          <w:rFonts w:hint="eastAsia" w:ascii="宋体" w:hAnsi="宋体" w:cs="宋体"/>
          <w:color w:val="FF0000"/>
          <w:sz w:val="24"/>
          <w:szCs w:val="24"/>
          <w:shd w:val="clear" w:color="auto" w:fill="FFFFFF"/>
        </w:rPr>
        <w:t xml:space="preserve">mirroring </w:t>
      </w:r>
      <w:r>
        <w:rPr>
          <w:rFonts w:hint="eastAsia" w:ascii="宋体" w:hAnsi="宋体" w:cs="宋体"/>
          <w:color w:val="111111"/>
          <w:sz w:val="24"/>
          <w:szCs w:val="24"/>
          <w:shd w:val="clear" w:color="auto" w:fill="FFFFFF"/>
        </w:rPr>
        <w:t>function. You can use your smartphone's online GPS to mirror on this unit,</w:t>
      </w:r>
      <w:r>
        <w:rPr>
          <w:rFonts w:ascii="宋体" w:hAnsi="宋体" w:cs="宋体"/>
          <w:color w:val="111111"/>
          <w:sz w:val="24"/>
          <w:szCs w:val="24"/>
          <w:shd w:val="clear" w:color="auto" w:fill="FFFFFF"/>
        </w:rPr>
        <w:t xml:space="preserve"> </w:t>
      </w:r>
      <w:r>
        <w:rPr>
          <w:rFonts w:hint="eastAsia" w:ascii="宋体" w:hAnsi="宋体" w:cs="宋体"/>
          <w:color w:val="111111"/>
          <w:sz w:val="24"/>
          <w:szCs w:val="24"/>
          <w:shd w:val="clear" w:color="auto" w:fill="FFFFFF"/>
        </w:rPr>
        <w:t>support</w:t>
      </w:r>
      <w:r>
        <w:rPr>
          <w:rFonts w:hint="eastAsia" w:ascii="宋体" w:hAnsi="宋体" w:cs="宋体"/>
          <w:b/>
          <w:bCs/>
          <w:color w:val="FF0000"/>
          <w:sz w:val="24"/>
          <w:szCs w:val="24"/>
          <w:shd w:val="clear" w:color="auto" w:fill="FFFFFF"/>
        </w:rPr>
        <w:t xml:space="preserve"> DAB+ </w:t>
      </w:r>
      <w:r>
        <w:rPr>
          <w:rFonts w:hint="eastAsia" w:ascii="宋体" w:hAnsi="宋体" w:cs="宋体"/>
          <w:color w:val="111111"/>
          <w:sz w:val="24"/>
          <w:szCs w:val="24"/>
          <w:shd w:val="clear" w:color="auto" w:fill="FFFFFF"/>
        </w:rPr>
        <w:t>function</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支持重低音输出，并可以单独调节，支持播放</w:t>
      </w:r>
      <w:r>
        <w:rPr>
          <w:rFonts w:hint="eastAsia" w:ascii="宋体" w:hAnsi="宋体" w:cs="宋体"/>
          <w:color w:val="111111"/>
          <w:sz w:val="24"/>
          <w:szCs w:val="24"/>
          <w:shd w:val="clear" w:color="auto" w:fill="FFFFFF"/>
          <w:lang w:val="en-US" w:eastAsia="zh-CN"/>
        </w:rPr>
        <w:t>4K/</w:t>
      </w:r>
      <w:bookmarkStart w:id="25" w:name="_GoBack"/>
      <w:bookmarkEnd w:id="25"/>
      <w:r>
        <w:rPr>
          <w:rFonts w:hint="eastAsia" w:ascii="宋体" w:hAnsi="宋体" w:cs="宋体"/>
          <w:color w:val="111111"/>
          <w:sz w:val="24"/>
          <w:szCs w:val="24"/>
          <w:shd w:val="clear" w:color="auto" w:fill="FFFFFF"/>
        </w:rPr>
        <w:t>1080P 视频，支持手机互联, 可以把手机的在线导航显示在机器上，支持DAB数字收音机，</w:t>
      </w:r>
    </w:p>
    <w:p>
      <w:pPr>
        <w:rPr>
          <w:rFonts w:ascii="宋体" w:hAnsi="宋体" w:cs="宋体"/>
          <w:color w:val="111111"/>
          <w:sz w:val="24"/>
          <w:szCs w:val="24"/>
          <w:shd w:val="clear" w:color="auto" w:fill="FFFFFF"/>
        </w:rPr>
      </w:pPr>
      <w:r>
        <w:rPr>
          <w:rFonts w:hint="eastAsia" w:ascii="宋体" w:hAnsi="宋体" w:cs="宋体"/>
          <w:b/>
          <w:bCs/>
          <w:color w:val="7030A0"/>
          <w:sz w:val="24"/>
          <w:szCs w:val="24"/>
          <w:shd w:val="clear" w:color="auto" w:fill="FFFFFF"/>
        </w:rPr>
        <w:t>3）</w:t>
      </w:r>
      <w:r>
        <w:rPr>
          <w:rFonts w:hint="eastAsia" w:ascii="宋体" w:hAnsi="宋体" w:cs="宋体"/>
          <w:color w:val="111111"/>
          <w:sz w:val="24"/>
          <w:szCs w:val="24"/>
          <w:shd w:val="clear" w:color="auto" w:fill="FFFFFF"/>
        </w:rPr>
        <w:t>Supports GPS Navigation</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pre-install Google map(without offline map data), Built in USB Port/ Micro SD Slot(</w:t>
      </w:r>
      <w:r>
        <w:rPr>
          <w:rFonts w:hint="eastAsia" w:ascii="宋体" w:hAnsi="宋体" w:cs="宋体"/>
          <w:b/>
          <w:bCs/>
          <w:color w:val="FF0000"/>
          <w:sz w:val="24"/>
          <w:szCs w:val="24"/>
          <w:shd w:val="clear" w:color="auto" w:fill="FFFFFF"/>
        </w:rPr>
        <w:t>up to 64GB</w:t>
      </w:r>
      <w:r>
        <w:rPr>
          <w:rFonts w:hint="eastAsia" w:ascii="宋体" w:hAnsi="宋体" w:cs="宋体"/>
          <w:sz w:val="24"/>
          <w:szCs w:val="24"/>
          <w:shd w:val="clear" w:color="auto" w:fill="FFFFFF"/>
        </w:rPr>
        <w:t>)</w:t>
      </w:r>
      <w:r>
        <w:rPr>
          <w:rFonts w:hint="eastAsia" w:ascii="宋体" w:hAnsi="宋体" w:cs="宋体"/>
          <w:color w:val="111111"/>
          <w:sz w:val="24"/>
          <w:szCs w:val="24"/>
          <w:shd w:val="clear" w:color="auto" w:fill="FFFFFF"/>
        </w:rPr>
        <w:t xml:space="preserve">, WIFI(Built in WIFI modem)/3G(Extra device required), </w:t>
      </w:r>
      <w:bookmarkStart w:id="6" w:name="OLE_LINK7"/>
      <w:r>
        <w:rPr>
          <w:rFonts w:hint="eastAsia" w:ascii="宋体" w:hAnsi="宋体" w:cs="宋体"/>
          <w:kern w:val="0"/>
          <w:sz w:val="24"/>
          <w:szCs w:val="24"/>
        </w:rPr>
        <w:t>Support reversing camera</w:t>
      </w:r>
      <w:bookmarkEnd w:id="6"/>
      <w:r>
        <w:rPr>
          <w:rFonts w:hint="eastAsia" w:ascii="宋体" w:hAnsi="宋体" w:cs="宋体"/>
          <w:sz w:val="24"/>
          <w:szCs w:val="24"/>
          <w:shd w:val="clear" w:color="auto" w:fill="FFFFFF"/>
        </w:rPr>
        <w:t>(</w:t>
      </w:r>
      <w:r>
        <w:rPr>
          <w:rFonts w:hint="eastAsia" w:ascii="宋体" w:hAnsi="宋体" w:cs="宋体"/>
          <w:color w:val="111111"/>
          <w:sz w:val="24"/>
          <w:szCs w:val="24"/>
          <w:shd w:val="clear" w:color="auto" w:fill="FFFFFF"/>
        </w:rPr>
        <w:t>Extra device required)</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支持GPS功能，预装了谷歌地图（没有地图数据，需联网）</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内置USB/SD卡槽（最大支持64GB），内置wifi模块，支持3G网络（要求额外的设备），支持倒车摄像头功能（摄像头选配）.</w:t>
      </w:r>
    </w:p>
    <w:p>
      <w:pPr>
        <w:numPr>
          <w:ilvl w:val="0"/>
          <w:numId w:val="0"/>
        </w:numPr>
        <w:rPr>
          <w:rFonts w:ascii="宋体" w:hAnsi="宋体" w:cs="宋体"/>
          <w:color w:val="111111"/>
          <w:sz w:val="24"/>
          <w:szCs w:val="24"/>
          <w:shd w:val="clear" w:color="auto" w:fill="FFFFFF"/>
        </w:rPr>
      </w:pPr>
      <w:bookmarkStart w:id="7" w:name="OLE_LINK3"/>
      <w:r>
        <w:rPr>
          <w:rFonts w:hint="eastAsia" w:ascii="宋体" w:hAnsi="宋体" w:cs="宋体"/>
          <w:b/>
          <w:bCs/>
          <w:color w:val="7030A0"/>
          <w:sz w:val="24"/>
          <w:szCs w:val="24"/>
          <w:shd w:val="clear" w:color="auto" w:fill="FFFFFF"/>
          <w:lang w:val="en-US" w:eastAsia="zh-CN"/>
        </w:rPr>
        <w:t>4</w:t>
      </w:r>
      <w:r>
        <w:rPr>
          <w:rFonts w:hint="eastAsia" w:ascii="宋体" w:hAnsi="宋体" w:cs="宋体"/>
          <w:b/>
          <w:bCs/>
          <w:color w:val="7030A0"/>
          <w:sz w:val="24"/>
          <w:szCs w:val="24"/>
          <w:shd w:val="clear" w:color="auto" w:fill="FFFFFF"/>
        </w:rPr>
        <w:t>)</w:t>
      </w:r>
      <w:r>
        <w:rPr>
          <w:rFonts w:hint="eastAsia" w:ascii="宋体" w:hAnsi="宋体" w:cs="宋体"/>
          <w:b/>
          <w:bCs/>
          <w:color w:val="7030A0"/>
          <w:sz w:val="24"/>
          <w:szCs w:val="24"/>
          <w:shd w:val="clear" w:color="auto" w:fill="FFFFFF"/>
          <w:lang w:val="en-US" w:eastAsia="zh-CN"/>
        </w:rPr>
        <w:t xml:space="preserve"> </w:t>
      </w:r>
      <w:r>
        <w:rPr>
          <w:rFonts w:hint="eastAsia" w:ascii="宋体" w:hAnsi="宋体" w:cs="宋体"/>
          <w:color w:val="111111"/>
          <w:sz w:val="24"/>
          <w:szCs w:val="24"/>
          <w:shd w:val="clear" w:color="auto" w:fill="FFFFFF"/>
        </w:rPr>
        <w:t>Please compare the dimensions, shape of our unit before purchasing, in case it does not fit for your car.</w:t>
      </w:r>
    </w:p>
    <w:bookmarkEnd w:id="7"/>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购买前还请先核对机子的形状和尺寸</w:t>
      </w:r>
      <w:bookmarkStart w:id="8" w:name="OLE_LINK15"/>
      <w:r>
        <w:rPr>
          <w:rFonts w:hint="eastAsia" w:ascii="宋体" w:hAnsi="宋体" w:cs="宋体"/>
          <w:color w:val="111111"/>
          <w:sz w:val="24"/>
          <w:szCs w:val="24"/>
          <w:shd w:val="clear" w:color="auto" w:fill="FFFFFF"/>
        </w:rPr>
        <w:t>.</w:t>
      </w:r>
    </w:p>
    <w:p>
      <w:pPr>
        <w:rPr>
          <w:rFonts w:ascii="宋体" w:hAnsi="宋体" w:cs="宋体"/>
          <w:sz w:val="24"/>
          <w:szCs w:val="24"/>
          <w:shd w:val="clear" w:color="auto" w:fill="FFFFFF"/>
        </w:rPr>
      </w:pPr>
      <w:r>
        <w:rPr>
          <w:rFonts w:hint="eastAsia" w:ascii="宋体" w:hAnsi="宋体" w:cs="宋体"/>
          <w:b/>
          <w:bCs/>
          <w:color w:val="7030A0"/>
          <w:sz w:val="24"/>
          <w:szCs w:val="24"/>
          <w:shd w:val="clear" w:color="auto" w:fill="FFFFFF"/>
        </w:rPr>
        <w:t xml:space="preserve">5) </w:t>
      </w:r>
      <w:r>
        <w:rPr>
          <w:rFonts w:hint="eastAsia" w:ascii="宋体" w:hAnsi="宋体" w:cs="宋体"/>
          <w:sz w:val="24"/>
          <w:szCs w:val="24"/>
          <w:shd w:val="clear" w:color="auto" w:fill="FFFFFF"/>
        </w:rPr>
        <w:t>Support output</w:t>
      </w:r>
      <w:r>
        <w:rPr>
          <w:rFonts w:hint="eastAsia" w:ascii="宋体" w:hAnsi="宋体" w:cs="宋体"/>
          <w:color w:val="111111"/>
          <w:sz w:val="24"/>
          <w:szCs w:val="24"/>
          <w:shd w:val="clear" w:color="auto" w:fill="FFFFFF"/>
        </w:rPr>
        <w:t xml:space="preserve"> almost everything to the headrests,even it play the video from USB/SD card</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 xml:space="preserve">or online </w:t>
      </w:r>
      <w:r>
        <w:rPr>
          <w:rFonts w:hint="eastAsia" w:ascii="宋体" w:hAnsi="宋体" w:cs="宋体"/>
          <w:color w:val="111111"/>
          <w:sz w:val="24"/>
          <w:szCs w:val="24"/>
          <w:shd w:val="clear" w:color="auto" w:fill="FFFFFF"/>
          <w:lang w:val="en-US" w:eastAsia="zh-CN"/>
        </w:rPr>
        <w:t>Y</w:t>
      </w:r>
      <w:r>
        <w:rPr>
          <w:rFonts w:hint="eastAsia" w:ascii="宋体" w:hAnsi="宋体" w:cs="宋体"/>
          <w:color w:val="111111"/>
          <w:sz w:val="24"/>
          <w:szCs w:val="24"/>
          <w:shd w:val="clear" w:color="auto" w:fill="FFFFFF"/>
        </w:rPr>
        <w:t>outube video.</w:t>
      </w:r>
      <w:r>
        <w:rPr>
          <w:rFonts w:hint="eastAsia" w:ascii="宋体" w:hAnsi="宋体" w:cs="宋体"/>
          <w:sz w:val="24"/>
          <w:szCs w:val="24"/>
          <w:shd w:val="clear" w:color="auto" w:fill="FFFFFF"/>
        </w:rPr>
        <w:t xml:space="preserve">Supports Bluetooth call /audio play, </w:t>
      </w:r>
      <w:bookmarkStart w:id="9" w:name="OLE_LINK10"/>
      <w:r>
        <w:rPr>
          <w:rFonts w:hint="eastAsia" w:ascii="宋体" w:hAnsi="宋体" w:cs="宋体"/>
          <w:sz w:val="24"/>
          <w:szCs w:val="24"/>
          <w:shd w:val="clear" w:color="auto" w:fill="FFFFFF"/>
        </w:rPr>
        <w:t>Sync</w:t>
      </w:r>
      <w:bookmarkEnd w:id="9"/>
      <w:r>
        <w:rPr>
          <w:rFonts w:hint="eastAsia" w:ascii="宋体" w:hAnsi="宋体" w:cs="宋体"/>
          <w:sz w:val="24"/>
          <w:szCs w:val="24"/>
          <w:shd w:val="clear" w:color="auto" w:fill="FFFFFF"/>
        </w:rPr>
        <w:t xml:space="preserve"> phonebook</w:t>
      </w:r>
      <w:bookmarkStart w:id="10" w:name="OLE_LINK11"/>
      <w:r>
        <w:rPr>
          <w:rFonts w:hint="eastAsia" w:ascii="宋体" w:hAnsi="宋体" w:cs="宋体"/>
          <w:sz w:val="24"/>
          <w:szCs w:val="24"/>
          <w:shd w:val="clear" w:color="auto" w:fill="FFFFFF"/>
          <w:lang w:val="en-US" w:eastAsia="zh-CN"/>
        </w:rPr>
        <w:t>,</w:t>
      </w:r>
      <w:r>
        <w:rPr>
          <w:rFonts w:ascii="宋体" w:hAnsi="宋体" w:cs="宋体"/>
          <w:sz w:val="24"/>
          <w:szCs w:val="24"/>
        </w:rPr>
        <w:t xml:space="preserve">quick search contacts, </w:t>
      </w:r>
      <w:r>
        <w:rPr>
          <w:rFonts w:hint="eastAsia" w:ascii="宋体" w:hAnsi="宋体" w:cs="宋体"/>
          <w:sz w:val="24"/>
          <w:szCs w:val="24"/>
          <w:shd w:val="clear" w:color="auto" w:fill="FFFFFF"/>
        </w:rPr>
        <w:t>external microphone</w:t>
      </w:r>
      <w:bookmarkEnd w:id="10"/>
      <w:r>
        <w:rPr>
          <w:rFonts w:hint="eastAsia" w:ascii="宋体" w:hAnsi="宋体" w:cs="宋体"/>
          <w:sz w:val="24"/>
          <w:szCs w:val="24"/>
          <w:shd w:val="clear" w:color="auto" w:fill="FFFFFF"/>
        </w:rPr>
        <w:t>,</w:t>
      </w:r>
      <w:r>
        <w:rPr>
          <w:rFonts w:ascii="宋体" w:hAnsi="宋体" w:cs="宋体"/>
          <w:sz w:val="24"/>
          <w:szCs w:val="24"/>
          <w:shd w:val="clear" w:color="auto" w:fill="FFFFFF"/>
        </w:rPr>
        <w:t xml:space="preserve"> c</w:t>
      </w:r>
      <w:r>
        <w:rPr>
          <w:rFonts w:hint="eastAsia" w:ascii="宋体" w:hAnsi="宋体" w:cs="宋体"/>
          <w:sz w:val="24"/>
          <w:szCs w:val="24"/>
          <w:shd w:val="clear" w:color="auto" w:fill="FFFFFF"/>
        </w:rPr>
        <w:t>omes with 1.5m long WIFI antenna for better signal reception.</w:t>
      </w:r>
    </w:p>
    <w:p>
      <w:pPr>
        <w:rPr>
          <w:rFonts w:ascii="Tahoma" w:hAnsi="Tahoma" w:cs="Tahoma"/>
          <w:szCs w:val="21"/>
        </w:rPr>
      </w:pPr>
      <w:r>
        <w:rPr>
          <w:rFonts w:hint="eastAsia" w:ascii="宋体" w:hAnsi="宋体" w:cs="宋体"/>
          <w:sz w:val="24"/>
          <w:szCs w:val="24"/>
          <w:shd w:val="clear" w:color="auto" w:fill="FFFFFF"/>
        </w:rPr>
        <w:t xml:space="preserve"> </w:t>
      </w:r>
      <w:bookmarkEnd w:id="8"/>
      <w:r>
        <w:rPr>
          <w:rFonts w:hint="eastAsia" w:ascii="宋体" w:hAnsi="宋体" w:cs="宋体"/>
          <w:color w:val="111111"/>
          <w:sz w:val="24"/>
          <w:szCs w:val="24"/>
          <w:shd w:val="clear" w:color="auto" w:fill="FFFFFF"/>
        </w:rPr>
        <w:t>支持几乎所有界面输出到头枕</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支持蓝牙通话，蓝牙音乐，支持同步电话本</w:t>
      </w:r>
      <w:r>
        <w:rPr>
          <w:rFonts w:hint="eastAsia" w:ascii="宋体" w:hAnsi="宋体" w:cs="宋体"/>
          <w:color w:val="111111"/>
          <w:sz w:val="24"/>
          <w:szCs w:val="24"/>
          <w:shd w:val="clear" w:color="auto" w:fill="FFFFFF"/>
          <w:lang w:val="en-US" w:eastAsia="zh-CN"/>
        </w:rPr>
        <w:t>,快速搜索联系人</w:t>
      </w:r>
      <w:r>
        <w:rPr>
          <w:rFonts w:hint="eastAsia" w:ascii="宋体" w:hAnsi="宋体" w:cs="宋体"/>
          <w:color w:val="111111"/>
          <w:sz w:val="24"/>
          <w:szCs w:val="24"/>
          <w:shd w:val="clear" w:color="auto" w:fill="FFFFFF"/>
        </w:rPr>
        <w:t>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1"/>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11" w:name="OLE_LINK6"/>
      <w:r>
        <w:rPr>
          <w:rFonts w:hint="eastAsia" w:ascii="Arial" w:hAnsi="Arial" w:cs="Arial"/>
          <w:color w:val="0000FF"/>
          <w:lang w:val="en-US" w:eastAsia="zh-CN"/>
        </w:rPr>
        <w:t>7</w:t>
      </w:r>
      <w:r>
        <w:rPr>
          <w:rFonts w:hint="eastAsia" w:ascii="Arial" w:hAnsi="Arial" w:cs="Arial"/>
          <w:color w:val="0000FF"/>
        </w:rPr>
        <w:t xml:space="preserve">" </w:t>
      </w:r>
      <w:bookmarkStart w:id="12" w:name="OLE_LINK14"/>
      <w:r>
        <w:rPr>
          <w:rFonts w:hint="eastAsia" w:ascii="Arial" w:hAnsi="Arial" w:cs="Arial"/>
          <w:color w:val="0000FF"/>
        </w:rPr>
        <w:t>1024*600 Screen</w:t>
      </w:r>
      <w:bookmarkEnd w:id="11"/>
      <w:r>
        <w:rPr>
          <w:rFonts w:ascii="Arial" w:hAnsi="Arial" w:cs="Arial"/>
          <w:color w:val="0000FF"/>
        </w:rPr>
        <w:t xml:space="preserve"> Octa-</w:t>
      </w:r>
      <w:r>
        <w:rPr>
          <w:rFonts w:hint="eastAsia" w:ascii="Arial" w:hAnsi="Arial" w:cs="Arial"/>
          <w:color w:val="0000FF"/>
        </w:rPr>
        <w:t xml:space="preserve">Core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0000FF"/>
        </w:rPr>
        <w:t xml:space="preserve"> </w:t>
      </w:r>
      <w:r>
        <w:rPr>
          <w:rFonts w:hint="eastAsia" w:ascii="Arial" w:hAnsi="Arial" w:cs="Arial"/>
          <w:color w:val="0000FF"/>
          <w:lang w:val="en-US" w:eastAsia="zh-CN"/>
        </w:rPr>
        <w:t xml:space="preserve">Car Radio </w:t>
      </w:r>
      <w:r>
        <w:rPr>
          <w:rFonts w:hint="eastAsia" w:ascii="Arial" w:hAnsi="Arial" w:cs="Arial"/>
          <w:color w:val="0000FF"/>
        </w:rPr>
        <w:t xml:space="preserve">DVD Player for </w:t>
      </w:r>
      <w:r>
        <w:rPr>
          <w:rFonts w:ascii="Arial" w:hAnsi="Arial" w:cs="Arial"/>
          <w:color w:val="0000FF"/>
        </w:rPr>
        <w:t>Benz A/B Series</w:t>
      </w:r>
    </w:p>
    <w:p>
      <w:pPr>
        <w:jc w:val="left"/>
        <w:rPr>
          <w:rFonts w:ascii="Arial" w:hAnsi="Arial" w:cs="Arial"/>
          <w:color w:val="0000FF"/>
        </w:rPr>
      </w:pPr>
    </w:p>
    <w:bookmarkEnd w:id="12"/>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ascii="Arial" w:hAnsi="Arial" w:cs="Arial"/>
          <w:color w:val="3333FF"/>
        </w:rPr>
      </w:pPr>
      <w:r>
        <w:rPr>
          <w:rFonts w:ascii="Arial" w:hAnsi="Arial" w:cs="Arial"/>
          <w:color w:val="3333FF"/>
        </w:rPr>
        <w:t>Benz A class W169 2004-2012</w:t>
      </w:r>
    </w:p>
    <w:p>
      <w:pPr>
        <w:jc w:val="left"/>
        <w:rPr>
          <w:rFonts w:ascii="Arial" w:hAnsi="Arial" w:cs="Arial"/>
          <w:color w:val="3333FF"/>
        </w:rPr>
      </w:pPr>
      <w:r>
        <w:rPr>
          <w:rFonts w:ascii="Arial" w:hAnsi="Arial" w:cs="Arial"/>
          <w:color w:val="3333FF"/>
        </w:rPr>
        <w:t>Benz W639 2006-2012</w:t>
      </w:r>
    </w:p>
    <w:p>
      <w:pPr>
        <w:jc w:val="left"/>
        <w:rPr>
          <w:rFonts w:ascii="Arial" w:hAnsi="Arial" w:cs="Arial"/>
          <w:color w:val="3333FF"/>
        </w:rPr>
      </w:pPr>
      <w:r>
        <w:rPr>
          <w:rFonts w:ascii="Arial" w:hAnsi="Arial" w:cs="Arial"/>
          <w:color w:val="3333FF"/>
        </w:rPr>
        <w:t>Benz B class W245 2005-2012</w:t>
      </w:r>
    </w:p>
    <w:p>
      <w:pPr>
        <w:jc w:val="left"/>
        <w:rPr>
          <w:rFonts w:ascii="Arial" w:hAnsi="Arial" w:cs="Arial"/>
          <w:color w:val="3333FF"/>
        </w:rPr>
      </w:pPr>
      <w:r>
        <w:rPr>
          <w:rFonts w:ascii="Arial" w:hAnsi="Arial" w:cs="Arial"/>
          <w:color w:val="3333FF"/>
        </w:rPr>
        <w:t>Mercedes-Benz Viano 2006-2012</w:t>
      </w:r>
    </w:p>
    <w:p>
      <w:pPr>
        <w:jc w:val="left"/>
        <w:rPr>
          <w:rFonts w:ascii="Arial" w:hAnsi="Arial" w:cs="Arial"/>
          <w:color w:val="3333FF"/>
        </w:rPr>
      </w:pPr>
      <w:r>
        <w:rPr>
          <w:rFonts w:ascii="Arial" w:hAnsi="Arial" w:cs="Arial"/>
          <w:color w:val="3333FF"/>
        </w:rPr>
        <w:t>Mercedes-Benz Vito 2006-2012</w:t>
      </w:r>
    </w:p>
    <w:p>
      <w:pPr>
        <w:jc w:val="left"/>
        <w:rPr>
          <w:rFonts w:ascii="Arial" w:hAnsi="Arial" w:cs="Arial"/>
          <w:color w:val="3333FF"/>
        </w:rPr>
      </w:pPr>
      <w:r>
        <w:rPr>
          <w:rFonts w:ascii="Arial" w:hAnsi="Arial" w:cs="Arial"/>
          <w:color w:val="3333FF"/>
        </w:rPr>
        <w:t xml:space="preserve">Benz W906 2006-2012   </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Note: If your car has Fiber Optic amplifier or other amplifier built-in,then your car has digital sound processor,this stereo DO NOT support that,you may need manually connect speakers cable directly to the car speakers to make it work,please ask technician to modify this if you do not know how to do!</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Android 7.1</w:t>
      </w:r>
      <w:r>
        <w:rPr>
          <w:rFonts w:hint="eastAsia" w:ascii="Arial" w:hAnsi="Arial" w:cs="Arial"/>
          <w:color w:val="FF0000"/>
        </w:rPr>
        <w:t xml:space="preserve"> Nougat </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highlight w:val="none"/>
        </w:rPr>
      </w:pPr>
      <w:r>
        <w:rPr>
          <w:rFonts w:ascii="Arial" w:hAnsi="Arial" w:cs="Arial"/>
          <w:color w:val="0000FF"/>
          <w:highlight w:val="none"/>
        </w:rPr>
        <w:t xml:space="preserve">Cold Boot time: about </w:t>
      </w:r>
      <w:r>
        <w:rPr>
          <w:rFonts w:hint="eastAsia" w:ascii="Arial" w:hAnsi="Arial" w:cs="Arial"/>
          <w:color w:val="0000FF"/>
          <w:highlight w:val="none"/>
        </w:rPr>
        <w:t>2</w:t>
      </w:r>
      <w:r>
        <w:rPr>
          <w:rFonts w:ascii="Arial" w:hAnsi="Arial" w:cs="Arial"/>
          <w:color w:val="0000FF"/>
          <w:highlight w:val="none"/>
        </w:rPr>
        <w:t>8s</w:t>
      </w:r>
      <w:r>
        <w:rPr>
          <w:rFonts w:hint="eastAsia" w:ascii="Arial" w:hAnsi="Arial" w:cs="Arial"/>
          <w:color w:val="0000FF"/>
          <w:highlight w:val="none"/>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lang w:val="en-US" w:eastAsia="zh-CN"/>
        </w:rPr>
        <w:t>7</w:t>
      </w:r>
      <w:r>
        <w:rPr>
          <w:rFonts w:ascii="Arial" w:hAnsi="Arial" w:cs="Arial"/>
          <w:color w:val="0000FF"/>
        </w:rPr>
        <w:t>-Inch Digital Screen</w:t>
      </w:r>
    </w:p>
    <w:p>
      <w:pPr>
        <w:jc w:val="left"/>
        <w:rPr>
          <w:rFonts w:ascii="Arial" w:hAnsi="Arial" w:cs="Arial"/>
          <w:color w:val="0000FF"/>
        </w:rPr>
      </w:pPr>
      <w:bookmarkStart w:id="13" w:name="OLE_LINK19"/>
      <w:r>
        <w:rPr>
          <w:rFonts w:ascii="Arial" w:hAnsi="Arial" w:cs="Arial"/>
          <w:color w:val="0000FF"/>
        </w:rPr>
        <w:t xml:space="preserve">Screen Resolution: </w:t>
      </w:r>
      <w:bookmarkEnd w:id="13"/>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p>
    <w:p>
      <w:pPr>
        <w:jc w:val="left"/>
        <w:rPr>
          <w:rFonts w:ascii="Arial" w:hAnsi="Arial" w:cs="Arial"/>
          <w:color w:val="0000FF"/>
        </w:rPr>
      </w:pPr>
    </w:p>
    <w:p>
      <w:pPr>
        <w:jc w:val="left"/>
        <w:rPr>
          <w:rFonts w:hint="default" w:ascii="Times New Roman" w:hAnsi="Times New Roman" w:cs="Times New Roman"/>
          <w:b w:val="0"/>
          <w:bCs w:val="0"/>
          <w:color w:val="3333FF"/>
          <w:sz w:val="24"/>
          <w:szCs w:val="24"/>
          <w:highlight w:val="none"/>
        </w:rPr>
      </w:pPr>
      <w:r>
        <w:rPr>
          <w:rFonts w:hint="default" w:ascii="Times New Roman" w:hAnsi="Times New Roman" w:cs="Times New Roman"/>
          <w:b w:val="0"/>
          <w:bCs w:val="0"/>
          <w:color w:val="3333FF"/>
          <w:sz w:val="24"/>
          <w:szCs w:val="24"/>
          <w:highlight w:val="none"/>
        </w:rPr>
        <w:t xml:space="preserve">Multi-color button light </w:t>
      </w:r>
    </w:p>
    <w:p>
      <w:pPr>
        <w:jc w:val="left"/>
        <w:rPr>
          <w:rFonts w:hint="default" w:ascii="Times New Roman" w:hAnsi="Times New Roman" w:eastAsia="宋体" w:cs="Times New Roman"/>
          <w:b w:val="0"/>
          <w:bCs w:val="0"/>
          <w:color w:val="3333FF"/>
          <w:highlight w:val="none"/>
          <w:lang w:val="en-US" w:eastAsia="zh-CN"/>
        </w:rPr>
      </w:pPr>
      <w:r>
        <w:rPr>
          <w:rFonts w:hint="default" w:ascii="Times New Roman" w:hAnsi="Times New Roman" w:cs="Times New Roman"/>
          <w:b w:val="0"/>
          <w:bCs w:val="0"/>
          <w:color w:val="3333FF"/>
          <w:kern w:val="0"/>
          <w:sz w:val="24"/>
          <w:highlight w:val="none"/>
          <w:lang w:bidi="ar"/>
        </w:rPr>
        <w:t xml:space="preserve">Panel buttons light RGB color are available, </w:t>
      </w:r>
      <w:bookmarkStart w:id="14" w:name="OLE_LINK73"/>
      <w:r>
        <w:rPr>
          <w:rFonts w:hint="default" w:ascii="Times New Roman" w:hAnsi="Times New Roman" w:cs="Times New Roman"/>
          <w:b w:val="0"/>
          <w:bCs w:val="0"/>
          <w:color w:val="3333FF"/>
          <w:kern w:val="0"/>
          <w:sz w:val="24"/>
          <w:highlight w:val="none"/>
          <w:lang w:bidi="ar"/>
        </w:rPr>
        <w:t xml:space="preserve">you </w:t>
      </w:r>
      <w:r>
        <w:rPr>
          <w:rFonts w:hint="eastAsia" w:cs="Times New Roman"/>
          <w:b w:val="0"/>
          <w:bCs w:val="0"/>
          <w:color w:val="3333FF"/>
          <w:kern w:val="0"/>
          <w:sz w:val="24"/>
          <w:highlight w:val="none"/>
          <w:lang w:val="en-US" w:eastAsia="zh-CN" w:bidi="ar"/>
        </w:rPr>
        <w:t>can</w:t>
      </w:r>
      <w:r>
        <w:rPr>
          <w:rFonts w:hint="default" w:ascii="Times New Roman" w:hAnsi="Times New Roman" w:cs="Times New Roman"/>
          <w:b w:val="0"/>
          <w:bCs w:val="0"/>
          <w:color w:val="3333FF"/>
          <w:kern w:val="0"/>
          <w:sz w:val="24"/>
          <w:highlight w:val="none"/>
          <w:lang w:bidi="ar"/>
        </w:rPr>
        <w:t xml:space="preserve"> change it freely to match your car</w:t>
      </w:r>
      <w:bookmarkEnd w:id="14"/>
      <w:r>
        <w:rPr>
          <w:rFonts w:hint="default" w:ascii="Times New Roman" w:hAnsi="Times New Roman" w:cs="Times New Roman"/>
          <w:b w:val="0"/>
          <w:bCs w:val="0"/>
          <w:color w:val="3333FF"/>
          <w:kern w:val="0"/>
          <w:sz w:val="24"/>
          <w:highlight w:val="none"/>
          <w:lang w:bidi="ar"/>
        </w:rPr>
        <w:t xml:space="preserve">. </w:t>
      </w:r>
    </w:p>
    <w:p>
      <w:pPr>
        <w:jc w:val="left"/>
        <w:rPr>
          <w:rFonts w:ascii="Arial" w:hAnsi="Arial" w:cs="Arial"/>
        </w:rPr>
      </w:pPr>
    </w:p>
    <w:p>
      <w:pPr>
        <w:jc w:val="left"/>
        <w:rPr>
          <w:rFonts w:hint="eastAsia" w:ascii="Arial" w:hAnsi="Arial" w:cs="Arial"/>
          <w:color w:val="3333FF"/>
        </w:rPr>
      </w:pPr>
      <w:r>
        <w:rPr>
          <w:rFonts w:hint="eastAsia" w:ascii="Arial" w:hAnsi="Arial" w:cs="Arial"/>
          <w:color w:val="3333FF"/>
        </w:rPr>
        <w:t xml:space="preserve">CPU </w:t>
      </w:r>
      <w:r>
        <w:rPr>
          <w:rFonts w:hint="eastAsia" w:ascii="Arial" w:hAnsi="Arial" w:cs="Arial"/>
          <w:color w:val="3333FF"/>
          <w:lang w:val="en-US" w:eastAsia="zh-CN"/>
        </w:rPr>
        <w:t>P</w:t>
      </w:r>
      <w:r>
        <w:rPr>
          <w:rFonts w:hint="eastAsia" w:ascii="Arial" w:hAnsi="Arial" w:cs="Arial"/>
          <w:color w:val="3333FF"/>
        </w:rPr>
        <w:t>rocessor</w:t>
      </w:r>
    </w:p>
    <w:p>
      <w:pPr>
        <w:jc w:val="left"/>
        <w:rPr>
          <w:rFonts w:hint="eastAsia" w:ascii="Arial" w:hAnsi="Arial" w:cs="Arial"/>
          <w:color w:val="3333FF"/>
        </w:rPr>
      </w:pPr>
      <w:r>
        <w:rPr>
          <w:rFonts w:hint="eastAsia" w:ascii="Arial" w:hAnsi="Arial" w:cs="Arial"/>
          <w:color w:val="3333FF"/>
        </w:rPr>
        <w:t>Octa-core CPU processor with 2GB RAM</w:t>
      </w:r>
      <w:r>
        <w:rPr>
          <w:rFonts w:hint="eastAsia" w:ascii="Arial" w:hAnsi="Arial" w:cs="Arial"/>
          <w:color w:val="3333FF"/>
          <w:lang w:val="en-US" w:eastAsia="zh-CN"/>
        </w:rPr>
        <w:t>&amp;32GB ROM</w:t>
      </w:r>
      <w:r>
        <w:rPr>
          <w:rFonts w:hint="eastAsia" w:ascii="Arial" w:hAnsi="Arial" w:cs="Arial"/>
          <w:color w:val="3333FF"/>
        </w:rPr>
        <w:t>, which will provide you a more stable and faster user experience than before.</w:t>
      </w:r>
    </w:p>
    <w:p>
      <w:pPr>
        <w:jc w:val="left"/>
        <w:rPr>
          <w:rFonts w:ascii="Arial" w:hAnsi="Arial" w:cs="Arial"/>
          <w:color w:val="3333FF"/>
        </w:rPr>
      </w:pPr>
    </w:p>
    <w:p>
      <w:pPr>
        <w:jc w:val="left"/>
        <w:rPr>
          <w:rFonts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highlight w:val="none"/>
        </w:rPr>
      </w:pPr>
      <w:r>
        <w:rPr>
          <w:rFonts w:hint="eastAsia" w:ascii="宋体" w:hAnsi="宋体" w:cs="宋体"/>
          <w:b/>
          <w:bCs/>
          <w:color w:val="FF0000"/>
          <w:sz w:val="24"/>
          <w:szCs w:val="24"/>
          <w:shd w:val="clear" w:color="auto" w:fill="FFFFFF"/>
        </w:rPr>
        <w:t>Built-in TDA7560 amplifier IC，Supports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 xml:space="preserve">Mirror your phone on the </w:t>
      </w:r>
      <w:r>
        <w:rPr>
          <w:rFonts w:hint="eastAsia" w:ascii="Arial" w:hAnsi="Arial" w:cs="Arial"/>
          <w:color w:val="0000FF"/>
          <w:lang w:val="en-US" w:eastAsia="zh-CN"/>
        </w:rPr>
        <w:t>7</w:t>
      </w:r>
      <w:r>
        <w:rPr>
          <w:rFonts w:hint="eastAsia" w:ascii="Arial" w:hAnsi="Arial" w:cs="Arial"/>
          <w:color w:val="0000FF"/>
        </w:rPr>
        <w:t xml:space="preserve">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w:t>
      </w:r>
      <w:r>
        <w:rPr>
          <w:rFonts w:hint="eastAsia" w:ascii="Arial" w:hAnsi="Arial" w:cs="Arial"/>
          <w:color w:val="0000FF"/>
          <w:lang w:val="en-US" w:eastAsia="zh-CN"/>
        </w:rPr>
        <w:t xml:space="preserve"> </w:t>
      </w:r>
      <w:r>
        <w:rPr>
          <w:rFonts w:hint="eastAsia" w:ascii="Arial" w:hAnsi="Arial" w:cs="Arial"/>
          <w:color w:val="0000FF"/>
        </w:rPr>
        <w:t>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5" w:name="OLE_LINK16"/>
      <w:r>
        <w:rPr>
          <w:rFonts w:hint="eastAsia" w:ascii="Arial" w:hAnsi="Arial" w:cs="Arial"/>
          <w:color w:val="0000FF"/>
        </w:rPr>
        <w:t>(Note: can support Android 7.0)</w:t>
      </w:r>
    </w:p>
    <w:bookmarkEnd w:id="15"/>
    <w:p>
      <w:pPr>
        <w:jc w:val="left"/>
        <w:rPr>
          <w:rFonts w:ascii="Arial" w:hAnsi="Arial" w:cs="Arial"/>
        </w:rPr>
      </w:pPr>
    </w:p>
    <w:p>
      <w:pPr>
        <w:jc w:val="left"/>
        <w:rPr>
          <w:rFonts w:ascii="Arial" w:hAnsi="Arial" w:cs="Arial"/>
        </w:rPr>
      </w:pPr>
    </w:p>
    <w:p>
      <w:pPr>
        <w:jc w:val="left"/>
        <w:rPr>
          <w:rFonts w:ascii="Arial" w:hAnsi="Arial" w:cs="Arial"/>
          <w:color w:val="0000FF"/>
        </w:rPr>
      </w:pPr>
      <w:bookmarkStart w:id="16"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6"/>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lang w:val="en-US" w:eastAsia="zh-CN"/>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7" w:name="OLE_LINK12"/>
      <w:r>
        <w:rPr>
          <w:rFonts w:ascii="Arial" w:hAnsi="Arial" w:cs="Arial"/>
          <w:color w:val="0000FF"/>
        </w:rPr>
        <w:t>Internet tethering</w:t>
      </w:r>
      <w:bookmarkEnd w:id="17"/>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8"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8"/>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19" w:name="OLE_LINK21"/>
      <w:r>
        <w:rPr>
          <w:rFonts w:hint="eastAsia" w:ascii="Arial" w:hAnsi="Arial" w:cs="Arial"/>
          <w:color w:val="0000FF"/>
        </w:rPr>
        <w:t xml:space="preserve">SD card </w:t>
      </w:r>
      <w:bookmarkEnd w:id="19"/>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20"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20"/>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21" w:name="OLE_LINK26"/>
      <w:r>
        <w:rPr>
          <w:rFonts w:hint="eastAsia" w:ascii="Arial" w:hAnsi="Arial" w:cs="Arial"/>
          <w:color w:val="0000FF"/>
        </w:rPr>
        <w:t>，Only s</w:t>
      </w:r>
      <w:r>
        <w:rPr>
          <w:rFonts w:ascii="Arial" w:hAnsi="Arial" w:cs="Arial"/>
          <w:color w:val="0000FF"/>
        </w:rPr>
        <w:t xml:space="preserve">upport </w:t>
      </w:r>
      <w:bookmarkStart w:id="22" w:name="OLE_LINK23"/>
      <w:bookmarkStart w:id="23" w:name="OLE_LINK24"/>
      <w:r>
        <w:rPr>
          <w:rFonts w:ascii="Arial" w:hAnsi="Arial" w:cs="Arial"/>
          <w:color w:val="0000FF"/>
        </w:rPr>
        <w:t>WCDMA</w:t>
      </w:r>
      <w:bookmarkEnd w:id="22"/>
      <w:bookmarkEnd w:id="23"/>
      <w:r>
        <w:rPr>
          <w:rFonts w:hint="eastAsia" w:ascii="Arial" w:hAnsi="Arial" w:cs="Arial"/>
          <w:color w:val="0000FF"/>
        </w:rPr>
        <w:t xml:space="preserve"> </w:t>
      </w:r>
      <w:r>
        <w:rPr>
          <w:rFonts w:ascii="Arial" w:hAnsi="Arial" w:cs="Arial"/>
          <w:color w:val="0000FF"/>
        </w:rPr>
        <w:t xml:space="preserve">3G </w:t>
      </w:r>
      <w:bookmarkStart w:id="24" w:name="OLE_LINK22"/>
      <w:r>
        <w:rPr>
          <w:rFonts w:ascii="Arial" w:hAnsi="Arial" w:cs="Arial"/>
          <w:color w:val="0000FF"/>
        </w:rPr>
        <w:t>bandwidth</w:t>
      </w:r>
      <w:bookmarkEnd w:id="24"/>
    </w:p>
    <w:bookmarkEnd w:id="21"/>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rPr>
      </w:pPr>
    </w:p>
    <w:p>
      <w:pPr>
        <w:numPr>
          <w:ilvl w:val="0"/>
          <w:numId w:val="1"/>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1"/>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numPr>
          <w:ilvl w:val="0"/>
          <w:numId w:val="0"/>
        </w:numPr>
        <w:jc w:val="left"/>
        <w:rPr>
          <w:rFonts w:ascii="Tahoma" w:hAnsi="Tahoma" w:cs="Tahoma"/>
          <w:b/>
          <w:sz w:val="28"/>
          <w:szCs w:val="28"/>
        </w:rPr>
      </w:pP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579A"/>
    <w:rsid w:val="004A5389"/>
    <w:rsid w:val="004B746F"/>
    <w:rsid w:val="004E35D9"/>
    <w:rsid w:val="0054091A"/>
    <w:rsid w:val="0055586E"/>
    <w:rsid w:val="005D4305"/>
    <w:rsid w:val="006110C6"/>
    <w:rsid w:val="00691644"/>
    <w:rsid w:val="00730830"/>
    <w:rsid w:val="00743F88"/>
    <w:rsid w:val="00760F2A"/>
    <w:rsid w:val="00790466"/>
    <w:rsid w:val="007A6A41"/>
    <w:rsid w:val="00845583"/>
    <w:rsid w:val="00863FB6"/>
    <w:rsid w:val="008B7E4D"/>
    <w:rsid w:val="00936305"/>
    <w:rsid w:val="00944CBF"/>
    <w:rsid w:val="00955F32"/>
    <w:rsid w:val="009C4578"/>
    <w:rsid w:val="00A03C1E"/>
    <w:rsid w:val="00A34D1F"/>
    <w:rsid w:val="00A54903"/>
    <w:rsid w:val="00B74BD3"/>
    <w:rsid w:val="00B9023B"/>
    <w:rsid w:val="00BA5856"/>
    <w:rsid w:val="00BB2073"/>
    <w:rsid w:val="00BF0411"/>
    <w:rsid w:val="00C91ACD"/>
    <w:rsid w:val="00CC1CBB"/>
    <w:rsid w:val="00DA5994"/>
    <w:rsid w:val="00DF4DF7"/>
    <w:rsid w:val="00E0642A"/>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31F6CAB"/>
    <w:rsid w:val="03455883"/>
    <w:rsid w:val="03731FB8"/>
    <w:rsid w:val="03790FD6"/>
    <w:rsid w:val="037A1943"/>
    <w:rsid w:val="03C233F2"/>
    <w:rsid w:val="04356F34"/>
    <w:rsid w:val="045877DD"/>
    <w:rsid w:val="04F16E10"/>
    <w:rsid w:val="052F6A02"/>
    <w:rsid w:val="05640D5F"/>
    <w:rsid w:val="05B01562"/>
    <w:rsid w:val="05B95E5D"/>
    <w:rsid w:val="06070D23"/>
    <w:rsid w:val="061E7F8D"/>
    <w:rsid w:val="06834E64"/>
    <w:rsid w:val="06FF7F8B"/>
    <w:rsid w:val="070E0299"/>
    <w:rsid w:val="07145DE7"/>
    <w:rsid w:val="07177A4E"/>
    <w:rsid w:val="07313578"/>
    <w:rsid w:val="07BD1865"/>
    <w:rsid w:val="07CF437D"/>
    <w:rsid w:val="07E04C00"/>
    <w:rsid w:val="081C24F3"/>
    <w:rsid w:val="084822F7"/>
    <w:rsid w:val="08624A4A"/>
    <w:rsid w:val="08777185"/>
    <w:rsid w:val="08945E23"/>
    <w:rsid w:val="08A51A84"/>
    <w:rsid w:val="08C10169"/>
    <w:rsid w:val="097140D2"/>
    <w:rsid w:val="09A76BE4"/>
    <w:rsid w:val="0A077058"/>
    <w:rsid w:val="0A9358E8"/>
    <w:rsid w:val="0AA85E34"/>
    <w:rsid w:val="0AC33EA1"/>
    <w:rsid w:val="0AF61D8A"/>
    <w:rsid w:val="0B296927"/>
    <w:rsid w:val="0B722070"/>
    <w:rsid w:val="0B9E129E"/>
    <w:rsid w:val="0BD349A9"/>
    <w:rsid w:val="0C0245E5"/>
    <w:rsid w:val="0C37244B"/>
    <w:rsid w:val="0C5E1BD1"/>
    <w:rsid w:val="0C796FF6"/>
    <w:rsid w:val="0C8A4E27"/>
    <w:rsid w:val="0CC14878"/>
    <w:rsid w:val="0DA17FB7"/>
    <w:rsid w:val="0DDF1C81"/>
    <w:rsid w:val="0E325A8A"/>
    <w:rsid w:val="0E406490"/>
    <w:rsid w:val="0E6924C3"/>
    <w:rsid w:val="0F134E3C"/>
    <w:rsid w:val="0F1E68B9"/>
    <w:rsid w:val="0F8B2143"/>
    <w:rsid w:val="0FAE61F0"/>
    <w:rsid w:val="0FB64C56"/>
    <w:rsid w:val="0FCD2AD8"/>
    <w:rsid w:val="10392BB8"/>
    <w:rsid w:val="108B43AA"/>
    <w:rsid w:val="10B410A5"/>
    <w:rsid w:val="10F5756E"/>
    <w:rsid w:val="11030C15"/>
    <w:rsid w:val="111C7A20"/>
    <w:rsid w:val="115031C8"/>
    <w:rsid w:val="11BF36DE"/>
    <w:rsid w:val="12254DFC"/>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EA4009"/>
    <w:rsid w:val="15127621"/>
    <w:rsid w:val="1513181F"/>
    <w:rsid w:val="15651629"/>
    <w:rsid w:val="15E45A19"/>
    <w:rsid w:val="160F2FA4"/>
    <w:rsid w:val="165C1582"/>
    <w:rsid w:val="169E6DA8"/>
    <w:rsid w:val="16A26CB3"/>
    <w:rsid w:val="16D82B43"/>
    <w:rsid w:val="16E72797"/>
    <w:rsid w:val="16EA4CA9"/>
    <w:rsid w:val="17031CC1"/>
    <w:rsid w:val="1757785B"/>
    <w:rsid w:val="177E3E97"/>
    <w:rsid w:val="17890C4D"/>
    <w:rsid w:val="17CE503C"/>
    <w:rsid w:val="18170B93"/>
    <w:rsid w:val="18D76A91"/>
    <w:rsid w:val="18F56A59"/>
    <w:rsid w:val="1983570F"/>
    <w:rsid w:val="1A322C51"/>
    <w:rsid w:val="1A4776F6"/>
    <w:rsid w:val="1AE06EB1"/>
    <w:rsid w:val="1B1F23F0"/>
    <w:rsid w:val="1B2E3F6E"/>
    <w:rsid w:val="1B496FD1"/>
    <w:rsid w:val="1B601C29"/>
    <w:rsid w:val="1B6B4A26"/>
    <w:rsid w:val="1BD63E85"/>
    <w:rsid w:val="1C3023B1"/>
    <w:rsid w:val="1C576C4B"/>
    <w:rsid w:val="1CE40C2D"/>
    <w:rsid w:val="1CFD40D0"/>
    <w:rsid w:val="1D3E0434"/>
    <w:rsid w:val="1D426329"/>
    <w:rsid w:val="1DFD6A1D"/>
    <w:rsid w:val="1E5F306E"/>
    <w:rsid w:val="1EA36714"/>
    <w:rsid w:val="1F0608DC"/>
    <w:rsid w:val="1FC768CF"/>
    <w:rsid w:val="201A1044"/>
    <w:rsid w:val="201B103E"/>
    <w:rsid w:val="202C1BE4"/>
    <w:rsid w:val="204854B9"/>
    <w:rsid w:val="205E5289"/>
    <w:rsid w:val="206F4818"/>
    <w:rsid w:val="20CF3987"/>
    <w:rsid w:val="21186BD7"/>
    <w:rsid w:val="21656CD6"/>
    <w:rsid w:val="218F0573"/>
    <w:rsid w:val="221A5C85"/>
    <w:rsid w:val="224B009A"/>
    <w:rsid w:val="22A43D96"/>
    <w:rsid w:val="22B625A3"/>
    <w:rsid w:val="22C6652E"/>
    <w:rsid w:val="233E1DDF"/>
    <w:rsid w:val="236964A7"/>
    <w:rsid w:val="23AC0579"/>
    <w:rsid w:val="23CE2F2F"/>
    <w:rsid w:val="23D30039"/>
    <w:rsid w:val="240C7833"/>
    <w:rsid w:val="24215C55"/>
    <w:rsid w:val="24F36105"/>
    <w:rsid w:val="25592477"/>
    <w:rsid w:val="25CA7C97"/>
    <w:rsid w:val="264634EF"/>
    <w:rsid w:val="26616302"/>
    <w:rsid w:val="26A8437A"/>
    <w:rsid w:val="26C735EE"/>
    <w:rsid w:val="275B5A75"/>
    <w:rsid w:val="27B41067"/>
    <w:rsid w:val="283801E0"/>
    <w:rsid w:val="28EA1389"/>
    <w:rsid w:val="29186CF3"/>
    <w:rsid w:val="29AB6385"/>
    <w:rsid w:val="2A94240A"/>
    <w:rsid w:val="2AE12465"/>
    <w:rsid w:val="2B127C73"/>
    <w:rsid w:val="2B3B5DF0"/>
    <w:rsid w:val="2B5A68AC"/>
    <w:rsid w:val="2C34147B"/>
    <w:rsid w:val="2C68486B"/>
    <w:rsid w:val="2C9059C4"/>
    <w:rsid w:val="2D031889"/>
    <w:rsid w:val="2D122ADE"/>
    <w:rsid w:val="2D710E3B"/>
    <w:rsid w:val="2DA64ABD"/>
    <w:rsid w:val="2DAC6D10"/>
    <w:rsid w:val="2E023C1E"/>
    <w:rsid w:val="2E2A673B"/>
    <w:rsid w:val="2E513CB8"/>
    <w:rsid w:val="2E6571B6"/>
    <w:rsid w:val="2EB4027C"/>
    <w:rsid w:val="2EE143D3"/>
    <w:rsid w:val="2EF95421"/>
    <w:rsid w:val="2F621CCB"/>
    <w:rsid w:val="2F685E59"/>
    <w:rsid w:val="2FCC4287"/>
    <w:rsid w:val="2FCF336D"/>
    <w:rsid w:val="2FD06733"/>
    <w:rsid w:val="2FDA2443"/>
    <w:rsid w:val="2FED2F8C"/>
    <w:rsid w:val="300B35DD"/>
    <w:rsid w:val="303F1803"/>
    <w:rsid w:val="304B0085"/>
    <w:rsid w:val="3086489B"/>
    <w:rsid w:val="310C02D1"/>
    <w:rsid w:val="31100C4D"/>
    <w:rsid w:val="314F0959"/>
    <w:rsid w:val="31AD624F"/>
    <w:rsid w:val="31B81ACD"/>
    <w:rsid w:val="31D45A46"/>
    <w:rsid w:val="321133C3"/>
    <w:rsid w:val="3245095A"/>
    <w:rsid w:val="32643B3F"/>
    <w:rsid w:val="326700EF"/>
    <w:rsid w:val="32CF657D"/>
    <w:rsid w:val="33155173"/>
    <w:rsid w:val="3329681E"/>
    <w:rsid w:val="33362DCE"/>
    <w:rsid w:val="33401FA5"/>
    <w:rsid w:val="338F4487"/>
    <w:rsid w:val="34972D49"/>
    <w:rsid w:val="34B5637F"/>
    <w:rsid w:val="34CB752E"/>
    <w:rsid w:val="353F2A4C"/>
    <w:rsid w:val="356871DF"/>
    <w:rsid w:val="35734DCE"/>
    <w:rsid w:val="3593240A"/>
    <w:rsid w:val="367317F7"/>
    <w:rsid w:val="37216752"/>
    <w:rsid w:val="37312606"/>
    <w:rsid w:val="373D138A"/>
    <w:rsid w:val="37F211BC"/>
    <w:rsid w:val="3824567B"/>
    <w:rsid w:val="385A5300"/>
    <w:rsid w:val="38752061"/>
    <w:rsid w:val="388B158D"/>
    <w:rsid w:val="38937111"/>
    <w:rsid w:val="38E7745A"/>
    <w:rsid w:val="39783C68"/>
    <w:rsid w:val="398267A8"/>
    <w:rsid w:val="3A374711"/>
    <w:rsid w:val="3A717D6E"/>
    <w:rsid w:val="3A732802"/>
    <w:rsid w:val="3A7814E8"/>
    <w:rsid w:val="3A792020"/>
    <w:rsid w:val="3AFE023A"/>
    <w:rsid w:val="3AFF68CD"/>
    <w:rsid w:val="3B34332F"/>
    <w:rsid w:val="3B383E0F"/>
    <w:rsid w:val="3B3F16C0"/>
    <w:rsid w:val="3B5B0FF1"/>
    <w:rsid w:val="3B817AC8"/>
    <w:rsid w:val="3B845A32"/>
    <w:rsid w:val="3B94651F"/>
    <w:rsid w:val="3CA31AEA"/>
    <w:rsid w:val="3D1B49E1"/>
    <w:rsid w:val="3DA72B34"/>
    <w:rsid w:val="3DAA0022"/>
    <w:rsid w:val="3E6B5066"/>
    <w:rsid w:val="3E7F2E17"/>
    <w:rsid w:val="3E8F30B2"/>
    <w:rsid w:val="3EC66CEC"/>
    <w:rsid w:val="3ED115C1"/>
    <w:rsid w:val="3F5B3041"/>
    <w:rsid w:val="3F6F01A1"/>
    <w:rsid w:val="3FC603C3"/>
    <w:rsid w:val="3FD33662"/>
    <w:rsid w:val="3FE416D1"/>
    <w:rsid w:val="3FF21DFE"/>
    <w:rsid w:val="40011C8E"/>
    <w:rsid w:val="40281D86"/>
    <w:rsid w:val="40401B6B"/>
    <w:rsid w:val="406964DE"/>
    <w:rsid w:val="40973487"/>
    <w:rsid w:val="40E059F8"/>
    <w:rsid w:val="411E561F"/>
    <w:rsid w:val="412238B1"/>
    <w:rsid w:val="415B2579"/>
    <w:rsid w:val="41DC2564"/>
    <w:rsid w:val="423179A5"/>
    <w:rsid w:val="4287580B"/>
    <w:rsid w:val="428D45BF"/>
    <w:rsid w:val="42E76200"/>
    <w:rsid w:val="43F4128E"/>
    <w:rsid w:val="44185647"/>
    <w:rsid w:val="442339D8"/>
    <w:rsid w:val="4476224E"/>
    <w:rsid w:val="44B33686"/>
    <w:rsid w:val="44D45A78"/>
    <w:rsid w:val="45763415"/>
    <w:rsid w:val="458A4224"/>
    <w:rsid w:val="45D0320B"/>
    <w:rsid w:val="45E175B7"/>
    <w:rsid w:val="4609544C"/>
    <w:rsid w:val="461F3C74"/>
    <w:rsid w:val="46807E77"/>
    <w:rsid w:val="477911D4"/>
    <w:rsid w:val="47D91C80"/>
    <w:rsid w:val="47F33179"/>
    <w:rsid w:val="47F33399"/>
    <w:rsid w:val="48422913"/>
    <w:rsid w:val="484D2C7E"/>
    <w:rsid w:val="48921F6E"/>
    <w:rsid w:val="48C74120"/>
    <w:rsid w:val="48F61EF0"/>
    <w:rsid w:val="49103099"/>
    <w:rsid w:val="49447239"/>
    <w:rsid w:val="496C5CF7"/>
    <w:rsid w:val="499C7642"/>
    <w:rsid w:val="4A3119F0"/>
    <w:rsid w:val="4A906200"/>
    <w:rsid w:val="4B4C4A08"/>
    <w:rsid w:val="4B9703EA"/>
    <w:rsid w:val="4BF41500"/>
    <w:rsid w:val="4CBE6306"/>
    <w:rsid w:val="4CC84E17"/>
    <w:rsid w:val="4D326A88"/>
    <w:rsid w:val="4D932893"/>
    <w:rsid w:val="4DEF5C6D"/>
    <w:rsid w:val="4E4E18B4"/>
    <w:rsid w:val="4F2B7BF3"/>
    <w:rsid w:val="4F3F0E5A"/>
    <w:rsid w:val="4F4203A0"/>
    <w:rsid w:val="4F5A6098"/>
    <w:rsid w:val="50163951"/>
    <w:rsid w:val="50B22B12"/>
    <w:rsid w:val="50C91E7A"/>
    <w:rsid w:val="50ED51C8"/>
    <w:rsid w:val="51280EF2"/>
    <w:rsid w:val="51487444"/>
    <w:rsid w:val="51517578"/>
    <w:rsid w:val="51762892"/>
    <w:rsid w:val="518D6FD5"/>
    <w:rsid w:val="51C87153"/>
    <w:rsid w:val="522473F0"/>
    <w:rsid w:val="524620B0"/>
    <w:rsid w:val="5283483E"/>
    <w:rsid w:val="52E617AA"/>
    <w:rsid w:val="53350FCE"/>
    <w:rsid w:val="5354625A"/>
    <w:rsid w:val="536D5135"/>
    <w:rsid w:val="53BD3DEE"/>
    <w:rsid w:val="540D2C74"/>
    <w:rsid w:val="54A900AC"/>
    <w:rsid w:val="54BE3B10"/>
    <w:rsid w:val="554C3600"/>
    <w:rsid w:val="55582B7D"/>
    <w:rsid w:val="55727DB8"/>
    <w:rsid w:val="557E2C0E"/>
    <w:rsid w:val="55973DC0"/>
    <w:rsid w:val="55DA5D2C"/>
    <w:rsid w:val="560600E3"/>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93006F"/>
    <w:rsid w:val="59B469B8"/>
    <w:rsid w:val="59C3716C"/>
    <w:rsid w:val="59FD02D2"/>
    <w:rsid w:val="5A071231"/>
    <w:rsid w:val="5A5D772E"/>
    <w:rsid w:val="5A991FDC"/>
    <w:rsid w:val="5ACD7484"/>
    <w:rsid w:val="5B6B69DF"/>
    <w:rsid w:val="5B834E2E"/>
    <w:rsid w:val="5BCC3077"/>
    <w:rsid w:val="5C1E62F3"/>
    <w:rsid w:val="5C4B7432"/>
    <w:rsid w:val="5C567259"/>
    <w:rsid w:val="5C68052A"/>
    <w:rsid w:val="5D15027C"/>
    <w:rsid w:val="5DC91503"/>
    <w:rsid w:val="5DF21A77"/>
    <w:rsid w:val="5ED837A7"/>
    <w:rsid w:val="5F0721CB"/>
    <w:rsid w:val="5F303FC8"/>
    <w:rsid w:val="5F3E47D0"/>
    <w:rsid w:val="5F6F094A"/>
    <w:rsid w:val="603C46F3"/>
    <w:rsid w:val="605B2246"/>
    <w:rsid w:val="60AA14A4"/>
    <w:rsid w:val="60AB466F"/>
    <w:rsid w:val="61664FF4"/>
    <w:rsid w:val="619D220A"/>
    <w:rsid w:val="61CC765F"/>
    <w:rsid w:val="632C6EAE"/>
    <w:rsid w:val="638A6CC8"/>
    <w:rsid w:val="63A20716"/>
    <w:rsid w:val="63E5723A"/>
    <w:rsid w:val="64731B20"/>
    <w:rsid w:val="649A44CB"/>
    <w:rsid w:val="64A8025E"/>
    <w:rsid w:val="64BD0A1A"/>
    <w:rsid w:val="650B3FD7"/>
    <w:rsid w:val="65124D71"/>
    <w:rsid w:val="65891155"/>
    <w:rsid w:val="65B6780D"/>
    <w:rsid w:val="65DE16BB"/>
    <w:rsid w:val="65F8677B"/>
    <w:rsid w:val="667679A5"/>
    <w:rsid w:val="67143711"/>
    <w:rsid w:val="67584282"/>
    <w:rsid w:val="67BD0C09"/>
    <w:rsid w:val="680A4589"/>
    <w:rsid w:val="681D5CF8"/>
    <w:rsid w:val="68827BE3"/>
    <w:rsid w:val="68997D4E"/>
    <w:rsid w:val="68A931ED"/>
    <w:rsid w:val="696E6789"/>
    <w:rsid w:val="69795676"/>
    <w:rsid w:val="69921FB0"/>
    <w:rsid w:val="6A040E7B"/>
    <w:rsid w:val="6A0F38D2"/>
    <w:rsid w:val="6B1170D5"/>
    <w:rsid w:val="6B274C03"/>
    <w:rsid w:val="6B276913"/>
    <w:rsid w:val="6BFF580A"/>
    <w:rsid w:val="6C061A1F"/>
    <w:rsid w:val="6C196368"/>
    <w:rsid w:val="6CB3284C"/>
    <w:rsid w:val="6D3D26F8"/>
    <w:rsid w:val="6DD4458C"/>
    <w:rsid w:val="6DFB2656"/>
    <w:rsid w:val="6E013E2C"/>
    <w:rsid w:val="6E504FD4"/>
    <w:rsid w:val="6ECD4657"/>
    <w:rsid w:val="6EE4427D"/>
    <w:rsid w:val="6F250B4D"/>
    <w:rsid w:val="6F636C77"/>
    <w:rsid w:val="70965616"/>
    <w:rsid w:val="70C77DD5"/>
    <w:rsid w:val="71B23116"/>
    <w:rsid w:val="71CF526E"/>
    <w:rsid w:val="71D62051"/>
    <w:rsid w:val="72487C3A"/>
    <w:rsid w:val="72577A9B"/>
    <w:rsid w:val="726F32A7"/>
    <w:rsid w:val="72EC4772"/>
    <w:rsid w:val="736340EC"/>
    <w:rsid w:val="736C7C41"/>
    <w:rsid w:val="73F90ABE"/>
    <w:rsid w:val="74376338"/>
    <w:rsid w:val="744C6778"/>
    <w:rsid w:val="7490224A"/>
    <w:rsid w:val="7493023A"/>
    <w:rsid w:val="74C97567"/>
    <w:rsid w:val="74DA3035"/>
    <w:rsid w:val="74E61E04"/>
    <w:rsid w:val="753374D4"/>
    <w:rsid w:val="755F0C67"/>
    <w:rsid w:val="75726AA7"/>
    <w:rsid w:val="75732492"/>
    <w:rsid w:val="75E5215D"/>
    <w:rsid w:val="75F95F98"/>
    <w:rsid w:val="760E433D"/>
    <w:rsid w:val="767264C2"/>
    <w:rsid w:val="76ED51B6"/>
    <w:rsid w:val="77564242"/>
    <w:rsid w:val="78B72619"/>
    <w:rsid w:val="78E44945"/>
    <w:rsid w:val="78EF0845"/>
    <w:rsid w:val="792B294A"/>
    <w:rsid w:val="798B495B"/>
    <w:rsid w:val="79B8262B"/>
    <w:rsid w:val="79FC60D1"/>
    <w:rsid w:val="7A24477D"/>
    <w:rsid w:val="7A357FB6"/>
    <w:rsid w:val="7A4C57BD"/>
    <w:rsid w:val="7A734828"/>
    <w:rsid w:val="7A9551C0"/>
    <w:rsid w:val="7AF113AA"/>
    <w:rsid w:val="7B03742E"/>
    <w:rsid w:val="7B992F43"/>
    <w:rsid w:val="7BB86B2D"/>
    <w:rsid w:val="7BC62514"/>
    <w:rsid w:val="7CD44657"/>
    <w:rsid w:val="7D081847"/>
    <w:rsid w:val="7D2B0865"/>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871</Words>
  <Characters>4968</Characters>
  <Lines>41</Lines>
  <Paragraphs>11</Paragraphs>
  <ScaleCrop>false</ScaleCrop>
  <LinksUpToDate>false</LinksUpToDate>
  <CharactersWithSpaces>5828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2017-11-07T07:30:09Z</dcterms:modified>
  <dc:title>6.2"  Pure Android 4.4 Car DVD Player For Toyota</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